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300B" w:rsidRPr="00B31BF4" w:rsidRDefault="00D82B88" w:rsidP="00B31BF4">
      <w:pPr>
        <w:pStyle w:val="a3"/>
        <w:spacing w:before="78"/>
        <w:ind w:left="4536" w:right="-422"/>
        <w:rPr>
          <w:spacing w:val="-2"/>
        </w:rPr>
      </w:pPr>
      <w:r w:rsidRPr="00B31BF4">
        <w:rPr>
          <w:spacing w:val="-2"/>
        </w:rPr>
        <w:t>Приложение</w:t>
      </w:r>
      <w:r w:rsidR="00B31BF4" w:rsidRPr="00B31BF4">
        <w:rPr>
          <w:spacing w:val="-2"/>
        </w:rPr>
        <w:t xml:space="preserve"> 1 </w:t>
      </w:r>
    </w:p>
    <w:p w:rsidR="00B31BF4" w:rsidRPr="00B31BF4" w:rsidRDefault="00B31BF4" w:rsidP="002473E0">
      <w:pPr>
        <w:pStyle w:val="a3"/>
        <w:spacing w:before="78"/>
        <w:ind w:left="4536" w:right="-422"/>
      </w:pPr>
      <w:r w:rsidRPr="00B31BF4">
        <w:t>к приказу филиала ФБУ «Рослесозащита» -</w:t>
      </w:r>
      <w:r w:rsidR="002473E0">
        <w:t xml:space="preserve"> </w:t>
      </w:r>
      <w:r w:rsidRPr="00B31BF4">
        <w:t>«ЦЗЛ Республики Адыгея»</w:t>
      </w:r>
    </w:p>
    <w:p w:rsidR="00B31BF4" w:rsidRPr="00B31BF4" w:rsidRDefault="00B31BF4" w:rsidP="00B31BF4">
      <w:pPr>
        <w:pStyle w:val="a3"/>
        <w:spacing w:before="78" w:line="480" w:lineRule="auto"/>
        <w:ind w:left="4536" w:right="-422"/>
      </w:pPr>
      <w:r w:rsidRPr="00B31BF4">
        <w:t>от «___» __________ 202</w:t>
      </w:r>
      <w:r w:rsidR="00F66689">
        <w:t>6</w:t>
      </w:r>
      <w:r w:rsidRPr="00B31BF4">
        <w:t xml:space="preserve"> г. №_______</w:t>
      </w:r>
    </w:p>
    <w:p w:rsidR="008B300B" w:rsidRDefault="008B300B">
      <w:pPr>
        <w:pStyle w:val="a3"/>
        <w:spacing w:before="9"/>
      </w:pPr>
    </w:p>
    <w:p w:rsidR="008B300B" w:rsidRDefault="00D82B88">
      <w:pPr>
        <w:pStyle w:val="1"/>
        <w:spacing w:line="276" w:lineRule="auto"/>
        <w:ind w:left="2732" w:right="340" w:hanging="1302"/>
      </w:pPr>
      <w:r>
        <w:t>ПОЛОЖЕНИЕ</w:t>
      </w:r>
      <w:r>
        <w:rPr>
          <w:spacing w:val="-7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Всероссийском конкурсе</w:t>
      </w:r>
      <w:r>
        <w:rPr>
          <w:spacing w:val="-13"/>
        </w:rPr>
        <w:t xml:space="preserve"> </w:t>
      </w:r>
      <w:r>
        <w:t xml:space="preserve">детских рисунков «Лес </w:t>
      </w:r>
      <w:r w:rsidR="00F66689">
        <w:t>–</w:t>
      </w:r>
      <w:r>
        <w:rPr>
          <w:spacing w:val="40"/>
        </w:rPr>
        <w:t xml:space="preserve"> </w:t>
      </w:r>
      <w:r w:rsidR="00F66689">
        <w:t>наш главный интерес</w:t>
      </w:r>
      <w:r>
        <w:t>!»</w:t>
      </w:r>
    </w:p>
    <w:p w:rsidR="008B300B" w:rsidRDefault="008B300B">
      <w:pPr>
        <w:pStyle w:val="a3"/>
        <w:spacing w:before="190"/>
        <w:rPr>
          <w:b/>
        </w:rPr>
      </w:pPr>
    </w:p>
    <w:p w:rsidR="008B300B" w:rsidRPr="00D31729" w:rsidRDefault="00D82B88" w:rsidP="00D31729">
      <w:pPr>
        <w:pStyle w:val="a5"/>
        <w:numPr>
          <w:ilvl w:val="0"/>
          <w:numId w:val="4"/>
        </w:numPr>
        <w:tabs>
          <w:tab w:val="left" w:pos="4096"/>
        </w:tabs>
        <w:ind w:left="4096" w:hanging="380"/>
        <w:jc w:val="left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положения</w:t>
      </w:r>
    </w:p>
    <w:p w:rsidR="00D31729" w:rsidRPr="00D31729" w:rsidRDefault="00D31729" w:rsidP="00D31729">
      <w:pPr>
        <w:pStyle w:val="a5"/>
        <w:tabs>
          <w:tab w:val="left" w:pos="4096"/>
        </w:tabs>
        <w:ind w:left="4096" w:firstLine="0"/>
        <w:rPr>
          <w:b/>
          <w:sz w:val="28"/>
        </w:rPr>
      </w:pPr>
    </w:p>
    <w:p w:rsidR="008B300B" w:rsidRDefault="00D82B88" w:rsidP="00D31729">
      <w:pPr>
        <w:pStyle w:val="a5"/>
        <w:numPr>
          <w:ilvl w:val="1"/>
          <w:numId w:val="4"/>
        </w:numPr>
        <w:tabs>
          <w:tab w:val="left" w:pos="1267"/>
        </w:tabs>
        <w:spacing w:line="283" w:lineRule="auto"/>
        <w:ind w:right="-280" w:firstLine="720"/>
        <w:jc w:val="both"/>
        <w:rPr>
          <w:sz w:val="28"/>
        </w:rPr>
      </w:pPr>
      <w:r>
        <w:rPr>
          <w:sz w:val="28"/>
        </w:rPr>
        <w:t xml:space="preserve">Всероссийский конкурс детских рисунков «Лес </w:t>
      </w:r>
      <w:r w:rsidR="00F66689">
        <w:rPr>
          <w:sz w:val="28"/>
        </w:rPr>
        <w:t>–</w:t>
      </w:r>
      <w:r>
        <w:rPr>
          <w:sz w:val="28"/>
        </w:rPr>
        <w:t xml:space="preserve"> </w:t>
      </w:r>
      <w:r w:rsidR="00F66689">
        <w:rPr>
          <w:sz w:val="28"/>
        </w:rPr>
        <w:t>наш главный интерес</w:t>
      </w:r>
      <w:r>
        <w:rPr>
          <w:sz w:val="28"/>
        </w:rPr>
        <w:t>» (далее -</w:t>
      </w:r>
      <w:r>
        <w:rPr>
          <w:spacing w:val="40"/>
          <w:sz w:val="28"/>
        </w:rPr>
        <w:t xml:space="preserve"> </w:t>
      </w:r>
      <w:r>
        <w:rPr>
          <w:sz w:val="28"/>
        </w:rPr>
        <w:t>Конкурс) проводится ФБУ «Рослесозащита».</w:t>
      </w:r>
    </w:p>
    <w:p w:rsidR="008B300B" w:rsidRDefault="00D82B88" w:rsidP="00D31729">
      <w:pPr>
        <w:pStyle w:val="a5"/>
        <w:numPr>
          <w:ilvl w:val="1"/>
          <w:numId w:val="4"/>
        </w:numPr>
        <w:tabs>
          <w:tab w:val="left" w:pos="1444"/>
        </w:tabs>
        <w:spacing w:line="276" w:lineRule="auto"/>
        <w:ind w:right="-280" w:firstLine="725"/>
        <w:jc w:val="both"/>
        <w:rPr>
          <w:sz w:val="28"/>
        </w:rPr>
      </w:pPr>
      <w:r>
        <w:rPr>
          <w:sz w:val="28"/>
        </w:rPr>
        <w:t>Настоящее Положение о Конкурсе определяет порядок организации и проведения Конкурса.</w:t>
      </w:r>
    </w:p>
    <w:p w:rsidR="008B300B" w:rsidRDefault="00D82B88" w:rsidP="00F66689">
      <w:pPr>
        <w:pStyle w:val="a5"/>
        <w:numPr>
          <w:ilvl w:val="1"/>
          <w:numId w:val="4"/>
        </w:numPr>
        <w:tabs>
          <w:tab w:val="left" w:pos="993"/>
        </w:tabs>
        <w:spacing w:line="273" w:lineRule="auto"/>
        <w:ind w:left="0" w:right="-280" w:firstLine="769"/>
        <w:jc w:val="both"/>
        <w:rPr>
          <w:sz w:val="28"/>
        </w:rPr>
      </w:pPr>
      <w:r w:rsidRPr="00F66689">
        <w:rPr>
          <w:sz w:val="28"/>
        </w:rPr>
        <w:t xml:space="preserve">Целью Конкурса является </w:t>
      </w:r>
      <w:r w:rsidR="00F66689" w:rsidRPr="00F66689">
        <w:rPr>
          <w:sz w:val="28"/>
        </w:rPr>
        <w:t>пропаганда патриотического отношения к природе своей малой родины, к сохранению биоразнообразия флоры и фауны в лесах регионов, воспитание экологической культуры у подрастающего пок</w:t>
      </w:r>
      <w:r w:rsidR="00F66689">
        <w:rPr>
          <w:sz w:val="28"/>
        </w:rPr>
        <w:t>о</w:t>
      </w:r>
      <w:r w:rsidR="00F66689" w:rsidRPr="00F66689">
        <w:rPr>
          <w:sz w:val="28"/>
        </w:rPr>
        <w:t xml:space="preserve">ления. </w:t>
      </w:r>
    </w:p>
    <w:p w:rsidR="00F66689" w:rsidRDefault="00F66689" w:rsidP="00F66689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В рамках Конкурса текущего года участникам предлагаются следующие номинации: </w:t>
      </w:r>
    </w:p>
    <w:p w:rsidR="00F66689" w:rsidRDefault="00F66689" w:rsidP="00F66689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1.4.1. «Защита леса и лесовосстановление». Принимаются работы, посвященные теме защиты леса от вредных организмов: насекомые-вредители и болезни леса, обследование лесных насаждений лесопатологами, защита лесов от вредителей и болезней, восстановление погибших древостоев человеком.</w:t>
      </w:r>
    </w:p>
    <w:p w:rsidR="00F66689" w:rsidRDefault="00F66689" w:rsidP="00F66689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1.4.2. «Особенности лесов родного края». Принимаются рисунки, отражающие особенности лесных насаждений (виды деревьев, ландшафт местности) в местности (регионе), где проживает автор работы.</w:t>
      </w:r>
    </w:p>
    <w:p w:rsidR="00F66689" w:rsidRPr="00F66689" w:rsidRDefault="00F66689" w:rsidP="00F66689">
      <w:pPr>
        <w:pStyle w:val="a5"/>
        <w:tabs>
          <w:tab w:val="left" w:pos="993"/>
        </w:tabs>
        <w:spacing w:line="273" w:lineRule="auto"/>
        <w:ind w:left="0" w:right="-280" w:firstLine="709"/>
        <w:jc w:val="both"/>
        <w:rPr>
          <w:sz w:val="28"/>
        </w:rPr>
      </w:pPr>
      <w:r>
        <w:rPr>
          <w:sz w:val="28"/>
          <w:szCs w:val="28"/>
        </w:rPr>
        <w:t>1.4.3. «Краснокнижные обитатели моей малой родины».  Принимаются работы, посвященные животным и птицам, которые находятся под охраной государства и занесены в Красную книгу региона, где проживает автор работы.</w:t>
      </w:r>
    </w:p>
    <w:p w:rsidR="008B300B" w:rsidRPr="00F66689" w:rsidRDefault="00F66689" w:rsidP="00F74371">
      <w:pPr>
        <w:tabs>
          <w:tab w:val="left" w:pos="1346"/>
        </w:tabs>
        <w:spacing w:before="29" w:line="285" w:lineRule="auto"/>
        <w:ind w:right="-280" w:firstLine="709"/>
        <w:jc w:val="both"/>
        <w:rPr>
          <w:sz w:val="28"/>
        </w:rPr>
      </w:pPr>
      <w:r>
        <w:rPr>
          <w:sz w:val="28"/>
        </w:rPr>
        <w:t xml:space="preserve">1.5. </w:t>
      </w:r>
      <w:r w:rsidR="00D82B88" w:rsidRPr="00F66689">
        <w:rPr>
          <w:sz w:val="28"/>
        </w:rPr>
        <w:t xml:space="preserve">Общее руководство Конкурса осуществляет организационный </w:t>
      </w:r>
      <w:r w:rsidR="00D82B88" w:rsidRPr="00F66689">
        <w:rPr>
          <w:spacing w:val="-2"/>
          <w:sz w:val="28"/>
        </w:rPr>
        <w:t>комитет.</w:t>
      </w:r>
    </w:p>
    <w:p w:rsidR="008B300B" w:rsidRPr="00F74371" w:rsidRDefault="00D82B88" w:rsidP="00F74371">
      <w:pPr>
        <w:pStyle w:val="a5"/>
        <w:numPr>
          <w:ilvl w:val="2"/>
          <w:numId w:val="9"/>
        </w:numPr>
        <w:tabs>
          <w:tab w:val="left" w:pos="1437"/>
        </w:tabs>
        <w:spacing w:line="305" w:lineRule="exact"/>
        <w:ind w:right="-280"/>
        <w:jc w:val="both"/>
        <w:rPr>
          <w:sz w:val="28"/>
        </w:rPr>
      </w:pPr>
      <w:r w:rsidRPr="00F74371">
        <w:rPr>
          <w:sz w:val="28"/>
        </w:rPr>
        <w:t>Функции</w:t>
      </w:r>
      <w:r w:rsidRPr="00F74371">
        <w:rPr>
          <w:spacing w:val="-3"/>
          <w:sz w:val="28"/>
        </w:rPr>
        <w:t xml:space="preserve"> </w:t>
      </w:r>
      <w:r w:rsidRPr="00F74371">
        <w:rPr>
          <w:sz w:val="28"/>
        </w:rPr>
        <w:t>организационного</w:t>
      </w:r>
      <w:r w:rsidRPr="00F74371">
        <w:rPr>
          <w:spacing w:val="-1"/>
          <w:sz w:val="28"/>
        </w:rPr>
        <w:t xml:space="preserve"> </w:t>
      </w:r>
      <w:r w:rsidRPr="00F74371">
        <w:rPr>
          <w:spacing w:val="-2"/>
          <w:sz w:val="28"/>
        </w:rPr>
        <w:t>комитета:</w:t>
      </w:r>
    </w:p>
    <w:p w:rsidR="008B300B" w:rsidRDefault="00D82B88" w:rsidP="00D31729">
      <w:pPr>
        <w:pStyle w:val="a5"/>
        <w:numPr>
          <w:ilvl w:val="0"/>
          <w:numId w:val="3"/>
        </w:numPr>
        <w:tabs>
          <w:tab w:val="left" w:pos="197"/>
        </w:tabs>
        <w:spacing w:before="47"/>
        <w:ind w:right="-280" w:hanging="162"/>
        <w:rPr>
          <w:sz w:val="28"/>
        </w:rPr>
      </w:pPr>
      <w:r>
        <w:rPr>
          <w:sz w:val="28"/>
        </w:rPr>
        <w:t>объявление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Конкурса;</w:t>
      </w:r>
    </w:p>
    <w:p w:rsidR="008B300B" w:rsidRDefault="00D82B88" w:rsidP="00D31729">
      <w:pPr>
        <w:pStyle w:val="a5"/>
        <w:numPr>
          <w:ilvl w:val="0"/>
          <w:numId w:val="3"/>
        </w:numPr>
        <w:tabs>
          <w:tab w:val="left" w:pos="197"/>
        </w:tabs>
        <w:spacing w:before="62"/>
        <w:ind w:right="-280" w:hanging="162"/>
        <w:rPr>
          <w:sz w:val="28"/>
        </w:rPr>
      </w:pPr>
      <w:r>
        <w:rPr>
          <w:sz w:val="28"/>
        </w:rPr>
        <w:t>обеспечение</w:t>
      </w:r>
      <w:r>
        <w:rPr>
          <w:spacing w:val="3"/>
          <w:sz w:val="28"/>
        </w:rPr>
        <w:t xml:space="preserve"> </w:t>
      </w:r>
      <w:r>
        <w:rPr>
          <w:sz w:val="28"/>
        </w:rPr>
        <w:t>оповещения</w:t>
      </w:r>
      <w:r>
        <w:rPr>
          <w:spacing w:val="3"/>
          <w:sz w:val="28"/>
        </w:rPr>
        <w:t xml:space="preserve"> </w:t>
      </w:r>
      <w:r>
        <w:rPr>
          <w:sz w:val="28"/>
        </w:rPr>
        <w:t>об</w:t>
      </w:r>
      <w:r>
        <w:rPr>
          <w:spacing w:val="-7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5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проведения;</w:t>
      </w:r>
    </w:p>
    <w:p w:rsidR="008B300B" w:rsidRDefault="00D82B88" w:rsidP="00D31729">
      <w:pPr>
        <w:pStyle w:val="a5"/>
        <w:numPr>
          <w:ilvl w:val="0"/>
          <w:numId w:val="3"/>
        </w:numPr>
        <w:tabs>
          <w:tab w:val="left" w:pos="197"/>
        </w:tabs>
        <w:spacing w:before="62"/>
        <w:ind w:right="-280" w:hanging="162"/>
        <w:rPr>
          <w:sz w:val="28"/>
        </w:rPr>
      </w:pPr>
      <w:r>
        <w:rPr>
          <w:sz w:val="28"/>
        </w:rPr>
        <w:t>организация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6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Конкурса;</w:t>
      </w:r>
    </w:p>
    <w:p w:rsidR="008B300B" w:rsidRDefault="00D82B88" w:rsidP="00D31729">
      <w:pPr>
        <w:pStyle w:val="a5"/>
        <w:numPr>
          <w:ilvl w:val="0"/>
          <w:numId w:val="3"/>
        </w:numPr>
        <w:tabs>
          <w:tab w:val="left" w:pos="197"/>
        </w:tabs>
        <w:spacing w:before="81"/>
        <w:ind w:right="-280" w:hanging="167"/>
        <w:rPr>
          <w:sz w:val="28"/>
        </w:rPr>
      </w:pPr>
      <w:r>
        <w:rPr>
          <w:sz w:val="28"/>
        </w:rPr>
        <w:t>оценка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5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Конкурс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работ;</w:t>
      </w:r>
    </w:p>
    <w:p w:rsidR="008B300B" w:rsidRDefault="00D82B88" w:rsidP="00D31729">
      <w:pPr>
        <w:pStyle w:val="a5"/>
        <w:numPr>
          <w:ilvl w:val="0"/>
          <w:numId w:val="3"/>
        </w:numPr>
        <w:tabs>
          <w:tab w:val="left" w:pos="197"/>
        </w:tabs>
        <w:spacing w:before="82"/>
        <w:ind w:right="-280" w:hanging="162"/>
        <w:rPr>
          <w:sz w:val="28"/>
        </w:rPr>
      </w:pPr>
      <w:r>
        <w:rPr>
          <w:sz w:val="28"/>
        </w:rPr>
        <w:t>награждение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победителей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Конкурса.</w:t>
      </w:r>
    </w:p>
    <w:p w:rsidR="008B300B" w:rsidRPr="00F74371" w:rsidRDefault="00F74371" w:rsidP="00F74371">
      <w:pPr>
        <w:tabs>
          <w:tab w:val="left" w:pos="1552"/>
        </w:tabs>
        <w:spacing w:before="71" w:line="276" w:lineRule="auto"/>
        <w:ind w:right="-280" w:firstLine="851"/>
        <w:jc w:val="both"/>
        <w:rPr>
          <w:sz w:val="28"/>
        </w:rPr>
      </w:pPr>
      <w:r>
        <w:rPr>
          <w:sz w:val="28"/>
        </w:rPr>
        <w:lastRenderedPageBreak/>
        <w:t xml:space="preserve">1.5.2. </w:t>
      </w:r>
      <w:r w:rsidR="00D82B88" w:rsidRPr="00F74371">
        <w:rPr>
          <w:sz w:val="28"/>
        </w:rPr>
        <w:t xml:space="preserve">В состав организационного комитета входят: председатель комиссии - </w:t>
      </w:r>
      <w:r w:rsidR="00AD7F2A" w:rsidRPr="00F74371">
        <w:rPr>
          <w:sz w:val="28"/>
        </w:rPr>
        <w:t>директор</w:t>
      </w:r>
      <w:r w:rsidR="00D82B88" w:rsidRPr="00F74371">
        <w:rPr>
          <w:sz w:val="28"/>
        </w:rPr>
        <w:t xml:space="preserve"> ФБУ «Рослесозащита»</w:t>
      </w:r>
      <w:r w:rsidR="00AD7F2A" w:rsidRPr="00F74371">
        <w:rPr>
          <w:sz w:val="28"/>
        </w:rPr>
        <w:t xml:space="preserve"> - «ЦЗЛ Республики Адыгея»; </w:t>
      </w:r>
      <w:r w:rsidR="00D82B88" w:rsidRPr="00F74371">
        <w:rPr>
          <w:sz w:val="28"/>
        </w:rPr>
        <w:t>члены</w:t>
      </w:r>
      <w:r w:rsidR="00D82B88" w:rsidRPr="00F74371">
        <w:rPr>
          <w:spacing w:val="-2"/>
          <w:sz w:val="28"/>
        </w:rPr>
        <w:t xml:space="preserve"> </w:t>
      </w:r>
      <w:r w:rsidR="00D82B88" w:rsidRPr="00F74371">
        <w:rPr>
          <w:sz w:val="28"/>
        </w:rPr>
        <w:t>жюри</w:t>
      </w:r>
      <w:r w:rsidR="00D82B88" w:rsidRPr="00F74371">
        <w:rPr>
          <w:spacing w:val="-12"/>
          <w:sz w:val="28"/>
        </w:rPr>
        <w:t xml:space="preserve"> </w:t>
      </w:r>
      <w:r w:rsidR="00D82B88" w:rsidRPr="00F74371">
        <w:rPr>
          <w:sz w:val="28"/>
        </w:rPr>
        <w:t>-</w:t>
      </w:r>
      <w:r w:rsidR="00D82B88" w:rsidRPr="00F74371">
        <w:rPr>
          <w:spacing w:val="40"/>
          <w:sz w:val="28"/>
        </w:rPr>
        <w:t xml:space="preserve"> </w:t>
      </w:r>
      <w:r w:rsidR="00D82B88" w:rsidRPr="00F74371">
        <w:rPr>
          <w:sz w:val="28"/>
        </w:rPr>
        <w:t xml:space="preserve">сотрудники </w:t>
      </w:r>
      <w:r w:rsidR="00AD7F2A" w:rsidRPr="00F74371">
        <w:rPr>
          <w:sz w:val="28"/>
        </w:rPr>
        <w:t xml:space="preserve">отделов СКЛСС и ИАО </w:t>
      </w:r>
      <w:r w:rsidR="00D82B88" w:rsidRPr="00F74371">
        <w:rPr>
          <w:sz w:val="28"/>
        </w:rPr>
        <w:t>ФБУ «Рослесозащита»</w:t>
      </w:r>
      <w:r w:rsidR="00AD7F2A" w:rsidRPr="00F74371">
        <w:rPr>
          <w:sz w:val="28"/>
        </w:rPr>
        <w:t xml:space="preserve"> - «ЦЗЛ Республики Адыгея»</w:t>
      </w:r>
      <w:r w:rsidR="00D82B88" w:rsidRPr="00F74371">
        <w:rPr>
          <w:sz w:val="28"/>
        </w:rPr>
        <w:t>.</w:t>
      </w:r>
    </w:p>
    <w:p w:rsidR="008B300B" w:rsidRDefault="008B300B" w:rsidP="00D31729">
      <w:pPr>
        <w:pStyle w:val="a3"/>
        <w:spacing w:before="73"/>
        <w:ind w:right="-280"/>
      </w:pPr>
    </w:p>
    <w:p w:rsidR="008B300B" w:rsidRPr="00D31729" w:rsidRDefault="00D82B88" w:rsidP="00F74371">
      <w:pPr>
        <w:pStyle w:val="1"/>
        <w:numPr>
          <w:ilvl w:val="0"/>
          <w:numId w:val="9"/>
        </w:numPr>
        <w:tabs>
          <w:tab w:val="left" w:pos="2965"/>
        </w:tabs>
        <w:ind w:left="2965" w:right="-280" w:hanging="391"/>
      </w:pPr>
      <w:r>
        <w:t>Требования</w:t>
      </w:r>
      <w:r>
        <w:rPr>
          <w:spacing w:val="2"/>
        </w:rPr>
        <w:t xml:space="preserve"> </w:t>
      </w:r>
      <w:r>
        <w:t>к</w:t>
      </w:r>
      <w:r>
        <w:rPr>
          <w:spacing w:val="-21"/>
        </w:rPr>
        <w:t xml:space="preserve"> </w:t>
      </w:r>
      <w:r>
        <w:t>участникам</w:t>
      </w:r>
      <w:r>
        <w:rPr>
          <w:spacing w:val="3"/>
        </w:rPr>
        <w:t xml:space="preserve"> </w:t>
      </w:r>
      <w:r>
        <w:rPr>
          <w:spacing w:val="-2"/>
        </w:rPr>
        <w:t>Конкурса</w:t>
      </w:r>
    </w:p>
    <w:p w:rsidR="00D31729" w:rsidRPr="00D31729" w:rsidRDefault="00D31729" w:rsidP="00D31729">
      <w:pPr>
        <w:pStyle w:val="1"/>
        <w:tabs>
          <w:tab w:val="left" w:pos="2965"/>
        </w:tabs>
        <w:ind w:left="2965" w:right="-280" w:firstLine="0"/>
      </w:pPr>
    </w:p>
    <w:p w:rsidR="008B300B" w:rsidRPr="00F74371" w:rsidRDefault="00F74371" w:rsidP="00F74371">
      <w:pPr>
        <w:pStyle w:val="a5"/>
        <w:numPr>
          <w:ilvl w:val="1"/>
          <w:numId w:val="10"/>
        </w:numPr>
        <w:tabs>
          <w:tab w:val="left" w:pos="1224"/>
        </w:tabs>
        <w:spacing w:before="1" w:line="276" w:lineRule="auto"/>
        <w:ind w:left="0" w:right="-280" w:firstLine="851"/>
        <w:rPr>
          <w:sz w:val="28"/>
        </w:rPr>
      </w:pPr>
      <w:r>
        <w:rPr>
          <w:sz w:val="28"/>
        </w:rPr>
        <w:t xml:space="preserve">. </w:t>
      </w:r>
      <w:r w:rsidR="00D82B88" w:rsidRPr="00F74371">
        <w:rPr>
          <w:sz w:val="28"/>
        </w:rPr>
        <w:t>В Конкурсе могут принимать участие дети от 7</w:t>
      </w:r>
      <w:r w:rsidR="00D82B88" w:rsidRPr="00F74371">
        <w:rPr>
          <w:spacing w:val="-2"/>
          <w:sz w:val="28"/>
        </w:rPr>
        <w:t xml:space="preserve"> </w:t>
      </w:r>
      <w:r w:rsidR="00D82B88" w:rsidRPr="00F74371">
        <w:rPr>
          <w:sz w:val="28"/>
        </w:rPr>
        <w:t>до</w:t>
      </w:r>
      <w:r w:rsidR="00D82B88" w:rsidRPr="00F74371">
        <w:rPr>
          <w:spacing w:val="39"/>
          <w:sz w:val="28"/>
        </w:rPr>
        <w:t xml:space="preserve"> </w:t>
      </w:r>
      <w:r w:rsidR="00D82B88" w:rsidRPr="00F74371">
        <w:rPr>
          <w:sz w:val="28"/>
        </w:rPr>
        <w:t>16</w:t>
      </w:r>
      <w:r w:rsidR="00D82B88" w:rsidRPr="00F74371">
        <w:rPr>
          <w:spacing w:val="-5"/>
          <w:sz w:val="28"/>
        </w:rPr>
        <w:t xml:space="preserve"> </w:t>
      </w:r>
      <w:r w:rsidR="00D82B88" w:rsidRPr="00F74371">
        <w:rPr>
          <w:sz w:val="28"/>
        </w:rPr>
        <w:t>лет</w:t>
      </w:r>
      <w:r>
        <w:rPr>
          <w:sz w:val="28"/>
        </w:rPr>
        <w:t xml:space="preserve"> </w:t>
      </w:r>
      <w:r>
        <w:rPr>
          <w:rFonts w:eastAsia="Arial"/>
          <w:color w:val="000000"/>
          <w:sz w:val="30"/>
          <w:szCs w:val="30"/>
        </w:rPr>
        <w:t>(в лице своего законного представителя – родителя, усыновителя, опекуна или попечителя).</w:t>
      </w:r>
      <w:r w:rsidR="00D82B88" w:rsidRPr="00F74371">
        <w:rPr>
          <w:sz w:val="28"/>
        </w:rPr>
        <w:t xml:space="preserve"> Участие в Конкурсе является бесплатным.</w:t>
      </w:r>
    </w:p>
    <w:p w:rsidR="008B300B" w:rsidRPr="00F74371" w:rsidRDefault="00D82B88" w:rsidP="00F74371">
      <w:pPr>
        <w:pStyle w:val="a5"/>
        <w:numPr>
          <w:ilvl w:val="1"/>
          <w:numId w:val="10"/>
        </w:numPr>
        <w:tabs>
          <w:tab w:val="left" w:pos="1334"/>
        </w:tabs>
        <w:spacing w:line="306" w:lineRule="exact"/>
        <w:ind w:right="-280" w:firstLine="92"/>
        <w:jc w:val="both"/>
        <w:rPr>
          <w:sz w:val="28"/>
        </w:rPr>
      </w:pPr>
      <w:r w:rsidRPr="00F74371">
        <w:rPr>
          <w:sz w:val="28"/>
        </w:rPr>
        <w:t>К</w:t>
      </w:r>
      <w:r w:rsidRPr="00F74371">
        <w:rPr>
          <w:spacing w:val="65"/>
          <w:w w:val="150"/>
          <w:sz w:val="28"/>
        </w:rPr>
        <w:t xml:space="preserve"> </w:t>
      </w:r>
      <w:r w:rsidRPr="00F74371">
        <w:rPr>
          <w:sz w:val="28"/>
        </w:rPr>
        <w:t>участию</w:t>
      </w:r>
      <w:r w:rsidRPr="00F74371">
        <w:rPr>
          <w:spacing w:val="76"/>
          <w:w w:val="150"/>
          <w:sz w:val="28"/>
        </w:rPr>
        <w:t xml:space="preserve"> </w:t>
      </w:r>
      <w:r w:rsidRPr="00F74371">
        <w:rPr>
          <w:sz w:val="28"/>
        </w:rPr>
        <w:t>в</w:t>
      </w:r>
      <w:r w:rsidRPr="00F74371">
        <w:rPr>
          <w:spacing w:val="55"/>
          <w:w w:val="150"/>
          <w:sz w:val="28"/>
        </w:rPr>
        <w:t xml:space="preserve"> </w:t>
      </w:r>
      <w:r w:rsidRPr="00F74371">
        <w:rPr>
          <w:sz w:val="28"/>
        </w:rPr>
        <w:t>Конкурсе</w:t>
      </w:r>
      <w:r w:rsidRPr="00F74371">
        <w:rPr>
          <w:spacing w:val="65"/>
          <w:w w:val="150"/>
          <w:sz w:val="28"/>
        </w:rPr>
        <w:t xml:space="preserve"> </w:t>
      </w:r>
      <w:r w:rsidRPr="00F74371">
        <w:rPr>
          <w:sz w:val="28"/>
        </w:rPr>
        <w:t>допускаются</w:t>
      </w:r>
      <w:r w:rsidRPr="00F74371">
        <w:rPr>
          <w:spacing w:val="72"/>
          <w:w w:val="150"/>
          <w:sz w:val="28"/>
        </w:rPr>
        <w:t xml:space="preserve"> </w:t>
      </w:r>
      <w:r w:rsidRPr="00F74371">
        <w:rPr>
          <w:sz w:val="28"/>
        </w:rPr>
        <w:t>индивидуальные</w:t>
      </w:r>
      <w:r w:rsidRPr="00F74371">
        <w:rPr>
          <w:spacing w:val="61"/>
          <w:w w:val="150"/>
          <w:sz w:val="28"/>
        </w:rPr>
        <w:t xml:space="preserve"> </w:t>
      </w:r>
      <w:r w:rsidRPr="00F74371">
        <w:rPr>
          <w:spacing w:val="-2"/>
          <w:sz w:val="28"/>
        </w:rPr>
        <w:t>работы.</w:t>
      </w:r>
    </w:p>
    <w:p w:rsidR="008B300B" w:rsidRPr="00D31729" w:rsidRDefault="00D82B88" w:rsidP="00F74371">
      <w:pPr>
        <w:pStyle w:val="a5"/>
        <w:numPr>
          <w:ilvl w:val="1"/>
          <w:numId w:val="10"/>
        </w:numPr>
        <w:tabs>
          <w:tab w:val="left" w:pos="1309"/>
        </w:tabs>
        <w:spacing w:before="43"/>
        <w:ind w:left="0" w:right="-280" w:firstLine="851"/>
        <w:jc w:val="both"/>
        <w:rPr>
          <w:sz w:val="28"/>
        </w:rPr>
      </w:pPr>
      <w:r>
        <w:rPr>
          <w:sz w:val="28"/>
        </w:rPr>
        <w:t>Работы,</w:t>
      </w:r>
      <w:r>
        <w:rPr>
          <w:spacing w:val="48"/>
          <w:w w:val="150"/>
          <w:sz w:val="28"/>
        </w:rPr>
        <w:t xml:space="preserve"> </w:t>
      </w:r>
      <w:r>
        <w:rPr>
          <w:sz w:val="28"/>
        </w:rPr>
        <w:t>представленные</w:t>
      </w:r>
      <w:r>
        <w:rPr>
          <w:spacing w:val="78"/>
          <w:sz w:val="28"/>
        </w:rPr>
        <w:t xml:space="preserve"> </w:t>
      </w:r>
      <w:r>
        <w:rPr>
          <w:sz w:val="28"/>
        </w:rPr>
        <w:t>на</w:t>
      </w:r>
      <w:r>
        <w:rPr>
          <w:spacing w:val="64"/>
          <w:sz w:val="28"/>
        </w:rPr>
        <w:t xml:space="preserve"> </w:t>
      </w:r>
      <w:r>
        <w:rPr>
          <w:sz w:val="28"/>
        </w:rPr>
        <w:t>Конкурс,</w:t>
      </w:r>
      <w:r>
        <w:rPr>
          <w:spacing w:val="45"/>
          <w:w w:val="150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46"/>
          <w:w w:val="150"/>
          <w:sz w:val="28"/>
        </w:rPr>
        <w:t xml:space="preserve"> </w:t>
      </w:r>
      <w:r>
        <w:rPr>
          <w:sz w:val="28"/>
        </w:rPr>
        <w:t>быть</w:t>
      </w:r>
      <w:r>
        <w:rPr>
          <w:spacing w:val="73"/>
          <w:sz w:val="28"/>
        </w:rPr>
        <w:t xml:space="preserve"> </w:t>
      </w:r>
      <w:r>
        <w:rPr>
          <w:spacing w:val="-2"/>
          <w:sz w:val="28"/>
        </w:rPr>
        <w:t>выполнены</w:t>
      </w:r>
      <w:r w:rsidR="00D31729">
        <w:rPr>
          <w:spacing w:val="-2"/>
          <w:sz w:val="28"/>
        </w:rPr>
        <w:t xml:space="preserve"> </w:t>
      </w:r>
      <w:r w:rsidR="00AD7F2A" w:rsidRPr="00D31729">
        <w:rPr>
          <w:sz w:val="28"/>
        </w:rPr>
        <w:t>ребенком</w:t>
      </w:r>
      <w:r w:rsidR="00AD7F2A" w:rsidRPr="00D31729">
        <w:rPr>
          <w:spacing w:val="37"/>
          <w:sz w:val="28"/>
        </w:rPr>
        <w:t xml:space="preserve"> </w:t>
      </w:r>
      <w:r w:rsidR="00AD7F2A" w:rsidRPr="00D31729">
        <w:rPr>
          <w:sz w:val="28"/>
        </w:rPr>
        <w:t>самостоятельно,</w:t>
      </w:r>
      <w:r w:rsidR="00AD7F2A" w:rsidRPr="00D31729">
        <w:rPr>
          <w:spacing w:val="39"/>
          <w:sz w:val="28"/>
        </w:rPr>
        <w:t xml:space="preserve"> </w:t>
      </w:r>
      <w:r w:rsidR="00AD7F2A" w:rsidRPr="00D31729">
        <w:rPr>
          <w:sz w:val="28"/>
        </w:rPr>
        <w:t>без</w:t>
      </w:r>
      <w:r w:rsidRPr="00D31729">
        <w:rPr>
          <w:sz w:val="28"/>
        </w:rPr>
        <w:t xml:space="preserve"> помощи</w:t>
      </w:r>
      <w:r w:rsidR="00AD7F2A" w:rsidRPr="00D31729">
        <w:rPr>
          <w:sz w:val="28"/>
        </w:rPr>
        <w:t xml:space="preserve"> взрослых</w:t>
      </w:r>
      <w:r w:rsidRPr="00D31729">
        <w:rPr>
          <w:sz w:val="28"/>
        </w:rPr>
        <w:t>.</w:t>
      </w:r>
    </w:p>
    <w:p w:rsidR="008B300B" w:rsidRDefault="00D82B88" w:rsidP="00F74371">
      <w:pPr>
        <w:pStyle w:val="a5"/>
        <w:numPr>
          <w:ilvl w:val="1"/>
          <w:numId w:val="10"/>
        </w:numPr>
        <w:tabs>
          <w:tab w:val="left" w:pos="714"/>
          <w:tab w:val="left" w:pos="1352"/>
        </w:tabs>
        <w:spacing w:before="43" w:line="285" w:lineRule="auto"/>
        <w:ind w:left="0" w:right="-676" w:firstLine="851"/>
        <w:jc w:val="both"/>
        <w:rPr>
          <w:sz w:val="28"/>
          <w:szCs w:val="28"/>
        </w:rPr>
      </w:pPr>
      <w:r w:rsidRPr="00AD7F2A">
        <w:rPr>
          <w:sz w:val="28"/>
          <w:szCs w:val="28"/>
        </w:rPr>
        <w:t>Участник может представить на Конкурс не более одной работы в своей возрастной группе.</w:t>
      </w:r>
      <w:r w:rsidR="00F74371">
        <w:rPr>
          <w:sz w:val="28"/>
          <w:szCs w:val="28"/>
        </w:rPr>
        <w:t xml:space="preserve"> Допускается выбор нескольких номинаций.</w:t>
      </w:r>
    </w:p>
    <w:p w:rsidR="00822E32" w:rsidRPr="00D31729" w:rsidRDefault="00822E32" w:rsidP="00822E32">
      <w:pPr>
        <w:pStyle w:val="a5"/>
        <w:tabs>
          <w:tab w:val="left" w:pos="714"/>
          <w:tab w:val="left" w:pos="1352"/>
        </w:tabs>
        <w:spacing w:before="43" w:line="285" w:lineRule="auto"/>
        <w:ind w:left="851" w:right="-676" w:firstLine="0"/>
        <w:jc w:val="both"/>
        <w:rPr>
          <w:sz w:val="28"/>
          <w:szCs w:val="28"/>
        </w:rPr>
      </w:pPr>
      <w:bookmarkStart w:id="0" w:name="_GoBack"/>
      <w:bookmarkEnd w:id="0"/>
    </w:p>
    <w:p w:rsidR="008B300B" w:rsidRPr="00D31729" w:rsidRDefault="00D82B88" w:rsidP="00F74371">
      <w:pPr>
        <w:pStyle w:val="1"/>
        <w:numPr>
          <w:ilvl w:val="0"/>
          <w:numId w:val="10"/>
        </w:numPr>
        <w:tabs>
          <w:tab w:val="left" w:pos="1003"/>
        </w:tabs>
        <w:ind w:left="1003" w:right="-676" w:hanging="391"/>
        <w:jc w:val="center"/>
      </w:pPr>
      <w:r>
        <w:t>Порядок</w:t>
      </w:r>
      <w:r>
        <w:rPr>
          <w:spacing w:val="5"/>
        </w:rPr>
        <w:t xml:space="preserve"> </w:t>
      </w:r>
      <w:r>
        <w:rPr>
          <w:spacing w:val="-2"/>
        </w:rPr>
        <w:t>проведения</w:t>
      </w:r>
    </w:p>
    <w:p w:rsidR="00D31729" w:rsidRPr="00D31729" w:rsidRDefault="00D31729" w:rsidP="00D31729">
      <w:pPr>
        <w:pStyle w:val="1"/>
        <w:tabs>
          <w:tab w:val="left" w:pos="1003"/>
        </w:tabs>
        <w:ind w:left="1003" w:right="-676" w:firstLine="0"/>
      </w:pPr>
    </w:p>
    <w:p w:rsidR="008B300B" w:rsidRDefault="00D82B88" w:rsidP="00D31729">
      <w:pPr>
        <w:pStyle w:val="a3"/>
        <w:ind w:right="-676" w:firstLine="709"/>
        <w:jc w:val="both"/>
      </w:pPr>
      <w:r>
        <w:t>Конкурс</w:t>
      </w:r>
      <w:r>
        <w:rPr>
          <w:spacing w:val="-3"/>
        </w:rPr>
        <w:t xml:space="preserve"> </w:t>
      </w:r>
      <w:r>
        <w:t>проводится</w:t>
      </w:r>
      <w:r>
        <w:rPr>
          <w:spacing w:val="5"/>
        </w:rPr>
        <w:t xml:space="preserve"> </w:t>
      </w:r>
      <w:r>
        <w:t>с</w:t>
      </w:r>
      <w:r w:rsidR="00F74371">
        <w:t>о</w:t>
      </w:r>
      <w:r>
        <w:rPr>
          <w:spacing w:val="-3"/>
        </w:rPr>
        <w:t xml:space="preserve"> </w:t>
      </w:r>
      <w:r>
        <w:t>0</w:t>
      </w:r>
      <w:r w:rsidR="00F74371">
        <w:t>2</w:t>
      </w:r>
      <w:r>
        <w:rPr>
          <w:spacing w:val="9"/>
        </w:rPr>
        <w:t xml:space="preserve"> </w:t>
      </w:r>
      <w:r>
        <w:t>марта</w:t>
      </w:r>
      <w:r>
        <w:rPr>
          <w:spacing w:val="-9"/>
        </w:rPr>
        <w:t xml:space="preserve"> </w:t>
      </w:r>
      <w:r>
        <w:t>по</w:t>
      </w:r>
      <w:r>
        <w:rPr>
          <w:spacing w:val="4"/>
        </w:rPr>
        <w:t xml:space="preserve"> </w:t>
      </w:r>
      <w:r w:rsidR="00F74371">
        <w:t>29</w:t>
      </w:r>
      <w:r>
        <w:rPr>
          <w:spacing w:val="-2"/>
        </w:rPr>
        <w:t xml:space="preserve"> </w:t>
      </w:r>
      <w:r>
        <w:t>июня</w:t>
      </w:r>
      <w:r>
        <w:rPr>
          <w:spacing w:val="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два</w:t>
      </w:r>
      <w:r>
        <w:rPr>
          <w:spacing w:val="-7"/>
        </w:rPr>
        <w:t xml:space="preserve"> </w:t>
      </w:r>
      <w:r>
        <w:rPr>
          <w:spacing w:val="-2"/>
        </w:rPr>
        <w:t>этапа:</w:t>
      </w:r>
    </w:p>
    <w:p w:rsidR="008B300B" w:rsidRDefault="00AD7F2A" w:rsidP="00D31729">
      <w:pPr>
        <w:pStyle w:val="a5"/>
        <w:tabs>
          <w:tab w:val="left" w:pos="1414"/>
        </w:tabs>
        <w:spacing w:before="38" w:line="278" w:lineRule="auto"/>
        <w:ind w:left="0" w:right="-676" w:firstLine="709"/>
        <w:jc w:val="both"/>
        <w:rPr>
          <w:sz w:val="28"/>
        </w:rPr>
      </w:pPr>
      <w:r>
        <w:rPr>
          <w:sz w:val="28"/>
          <w:lang w:val="en-US"/>
        </w:rPr>
        <w:t>I</w:t>
      </w:r>
      <w:r w:rsidRPr="00AD7F2A">
        <w:rPr>
          <w:sz w:val="28"/>
        </w:rPr>
        <w:t xml:space="preserve"> </w:t>
      </w:r>
      <w:r w:rsidR="00D82B88">
        <w:rPr>
          <w:sz w:val="28"/>
        </w:rPr>
        <w:t>этап - региональный. Организаторы - ФБУ «Рослесозащита»</w:t>
      </w:r>
      <w:r w:rsidRPr="00AD7F2A">
        <w:rPr>
          <w:sz w:val="28"/>
        </w:rPr>
        <w:t xml:space="preserve"> - </w:t>
      </w:r>
      <w:r>
        <w:rPr>
          <w:sz w:val="28"/>
        </w:rPr>
        <w:t>«ЦЗЛ Республики Адыгея»</w:t>
      </w:r>
      <w:r w:rsidR="00D82B88">
        <w:rPr>
          <w:sz w:val="28"/>
        </w:rPr>
        <w:t>. Срок поступления рисунков от участников Конкурса с</w:t>
      </w:r>
      <w:r w:rsidR="00F74371">
        <w:rPr>
          <w:sz w:val="28"/>
        </w:rPr>
        <w:t>о</w:t>
      </w:r>
      <w:r w:rsidR="00D82B88">
        <w:rPr>
          <w:sz w:val="28"/>
        </w:rPr>
        <w:t xml:space="preserve"> 0</w:t>
      </w:r>
      <w:r w:rsidR="00F74371">
        <w:rPr>
          <w:sz w:val="28"/>
        </w:rPr>
        <w:t>2</w:t>
      </w:r>
      <w:r w:rsidR="00D82B88">
        <w:rPr>
          <w:sz w:val="28"/>
        </w:rPr>
        <w:t xml:space="preserve"> марта до </w:t>
      </w:r>
      <w:r w:rsidR="007A4624">
        <w:rPr>
          <w:sz w:val="28"/>
        </w:rPr>
        <w:t>29</w:t>
      </w:r>
      <w:r w:rsidR="00D82B88">
        <w:rPr>
          <w:sz w:val="28"/>
        </w:rPr>
        <w:t xml:space="preserve"> мая.</w:t>
      </w:r>
    </w:p>
    <w:p w:rsidR="008B300B" w:rsidRDefault="00AD7F2A" w:rsidP="00D31729">
      <w:pPr>
        <w:pStyle w:val="a5"/>
        <w:tabs>
          <w:tab w:val="left" w:pos="1419"/>
        </w:tabs>
        <w:spacing w:before="4" w:line="276" w:lineRule="auto"/>
        <w:ind w:left="0" w:right="-676" w:firstLine="709"/>
        <w:jc w:val="both"/>
        <w:rPr>
          <w:b/>
          <w:sz w:val="28"/>
        </w:rPr>
      </w:pPr>
      <w:r>
        <w:rPr>
          <w:sz w:val="28"/>
          <w:lang w:val="en-US"/>
        </w:rPr>
        <w:t>II</w:t>
      </w:r>
      <w:r w:rsidRPr="004956C7">
        <w:rPr>
          <w:sz w:val="28"/>
        </w:rPr>
        <w:t xml:space="preserve"> </w:t>
      </w:r>
      <w:r w:rsidR="00D82B88">
        <w:rPr>
          <w:sz w:val="28"/>
        </w:rPr>
        <w:t>этап - всероссийский. Организатор - ФБУ «Рослесозащита». Участвуют победители регионального этапа, чьи рисунки филиалы учреждения направляют в ФБУ «Рослесозащита».</w:t>
      </w:r>
    </w:p>
    <w:p w:rsidR="008B300B" w:rsidRDefault="00D82B88" w:rsidP="00D31729">
      <w:pPr>
        <w:pStyle w:val="a3"/>
        <w:spacing w:before="13" w:line="278" w:lineRule="auto"/>
        <w:ind w:right="-676" w:firstLine="709"/>
        <w:jc w:val="both"/>
      </w:pPr>
      <w:r>
        <w:t>Результаты</w:t>
      </w:r>
      <w:r>
        <w:rPr>
          <w:spacing w:val="-3"/>
        </w:rPr>
        <w:t xml:space="preserve"> </w:t>
      </w:r>
      <w:r>
        <w:t>Конкурса</w:t>
      </w:r>
      <w:r>
        <w:rPr>
          <w:spacing w:val="-7"/>
        </w:rPr>
        <w:t xml:space="preserve"> </w:t>
      </w:r>
      <w:r>
        <w:t>публикуются в</w:t>
      </w:r>
      <w:r>
        <w:rPr>
          <w:spacing w:val="-8"/>
        </w:rPr>
        <w:t xml:space="preserve"> </w:t>
      </w:r>
      <w:r>
        <w:t>открытом</w:t>
      </w:r>
      <w:r>
        <w:rPr>
          <w:spacing w:val="-10"/>
        </w:rPr>
        <w:t xml:space="preserve"> </w:t>
      </w:r>
      <w:r>
        <w:t>доступе на официальном сайте ФБУ «Рослесозащита» 30 июня.</w:t>
      </w:r>
    </w:p>
    <w:p w:rsidR="008B300B" w:rsidRDefault="008B300B" w:rsidP="00D31729">
      <w:pPr>
        <w:pStyle w:val="a3"/>
        <w:spacing w:before="68"/>
        <w:ind w:right="-676"/>
        <w:jc w:val="both"/>
      </w:pPr>
    </w:p>
    <w:p w:rsidR="008B300B" w:rsidRPr="00D31729" w:rsidRDefault="00D82B88" w:rsidP="00F74371">
      <w:pPr>
        <w:pStyle w:val="1"/>
        <w:numPr>
          <w:ilvl w:val="0"/>
          <w:numId w:val="10"/>
        </w:numPr>
        <w:spacing w:before="1"/>
        <w:ind w:left="3073" w:right="-676" w:firstLine="613"/>
        <w:jc w:val="both"/>
      </w:pPr>
      <w:r>
        <w:t>Условия</w:t>
      </w:r>
      <w:r>
        <w:rPr>
          <w:spacing w:val="-4"/>
        </w:rPr>
        <w:t xml:space="preserve"> </w:t>
      </w:r>
      <w:r>
        <w:t>участия</w:t>
      </w:r>
      <w:r>
        <w:rPr>
          <w:spacing w:val="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rPr>
          <w:spacing w:val="-2"/>
        </w:rPr>
        <w:t>Конкурсе</w:t>
      </w:r>
    </w:p>
    <w:p w:rsidR="00D31729" w:rsidRPr="00D31729" w:rsidRDefault="00D31729" w:rsidP="00D31729">
      <w:pPr>
        <w:pStyle w:val="1"/>
        <w:tabs>
          <w:tab w:val="left" w:pos="3073"/>
        </w:tabs>
        <w:spacing w:before="1"/>
        <w:ind w:left="3073" w:right="-676" w:firstLine="0"/>
        <w:jc w:val="both"/>
      </w:pPr>
    </w:p>
    <w:p w:rsidR="008B300B" w:rsidRDefault="00D82B88" w:rsidP="00F74371">
      <w:pPr>
        <w:pStyle w:val="a5"/>
        <w:numPr>
          <w:ilvl w:val="1"/>
          <w:numId w:val="10"/>
        </w:numPr>
        <w:tabs>
          <w:tab w:val="left" w:pos="709"/>
        </w:tabs>
        <w:spacing w:before="1"/>
        <w:ind w:left="0" w:right="-676" w:firstLine="851"/>
        <w:jc w:val="both"/>
        <w:rPr>
          <w:sz w:val="28"/>
        </w:rPr>
      </w:pP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Конкурсе</w:t>
      </w:r>
      <w:r>
        <w:rPr>
          <w:spacing w:val="2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0"/>
          <w:sz w:val="28"/>
        </w:rPr>
        <w:t xml:space="preserve"> </w:t>
      </w:r>
      <w:r>
        <w:rPr>
          <w:spacing w:val="-2"/>
          <w:sz w:val="28"/>
        </w:rPr>
        <w:t>предоставить:</w:t>
      </w:r>
    </w:p>
    <w:p w:rsidR="008B300B" w:rsidRDefault="00D82B88" w:rsidP="00D31729">
      <w:pPr>
        <w:pStyle w:val="a3"/>
        <w:tabs>
          <w:tab w:val="left" w:pos="709"/>
          <w:tab w:val="left" w:pos="1429"/>
        </w:tabs>
        <w:spacing w:before="43" w:line="285" w:lineRule="auto"/>
        <w:ind w:right="-676" w:firstLine="851"/>
        <w:jc w:val="both"/>
      </w:pPr>
      <w:r>
        <w:rPr>
          <w:spacing w:val="-10"/>
        </w:rPr>
        <w:t>-</w:t>
      </w:r>
      <w:r>
        <w:tab/>
        <w:t>оригинал рисунка (без рамок и дополнительных украшений). На оборотной стороне рисунка указываются:</w:t>
      </w:r>
    </w:p>
    <w:p w:rsidR="008B300B" w:rsidRDefault="00D82B88" w:rsidP="00D31729">
      <w:pPr>
        <w:pStyle w:val="a5"/>
        <w:numPr>
          <w:ilvl w:val="0"/>
          <w:numId w:val="1"/>
        </w:numPr>
        <w:tabs>
          <w:tab w:val="left" w:pos="709"/>
        </w:tabs>
        <w:spacing w:line="319" w:lineRule="exact"/>
        <w:ind w:left="0" w:right="-676" w:firstLine="851"/>
        <w:jc w:val="both"/>
        <w:rPr>
          <w:sz w:val="28"/>
        </w:rPr>
      </w:pPr>
      <w:r>
        <w:rPr>
          <w:sz w:val="28"/>
        </w:rPr>
        <w:t>фамилия,</w:t>
      </w:r>
      <w:r>
        <w:rPr>
          <w:spacing w:val="3"/>
          <w:sz w:val="28"/>
        </w:rPr>
        <w:t xml:space="preserve"> </w:t>
      </w:r>
      <w:r>
        <w:rPr>
          <w:sz w:val="28"/>
        </w:rPr>
        <w:t>имя,</w:t>
      </w:r>
      <w:r>
        <w:rPr>
          <w:spacing w:val="-3"/>
          <w:sz w:val="28"/>
        </w:rPr>
        <w:t xml:space="preserve"> </w:t>
      </w:r>
      <w:r>
        <w:rPr>
          <w:sz w:val="28"/>
        </w:rPr>
        <w:t>отчество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автора;</w:t>
      </w:r>
    </w:p>
    <w:p w:rsidR="008B300B" w:rsidRDefault="00D82B88" w:rsidP="00D31729">
      <w:pPr>
        <w:pStyle w:val="a5"/>
        <w:numPr>
          <w:ilvl w:val="0"/>
          <w:numId w:val="1"/>
        </w:numPr>
        <w:tabs>
          <w:tab w:val="left" w:pos="709"/>
        </w:tabs>
        <w:spacing w:before="57"/>
        <w:ind w:left="0" w:right="-676" w:firstLine="851"/>
        <w:jc w:val="both"/>
        <w:rPr>
          <w:sz w:val="28"/>
        </w:rPr>
      </w:pPr>
      <w:r>
        <w:rPr>
          <w:sz w:val="28"/>
        </w:rPr>
        <w:t>возраст</w:t>
      </w:r>
      <w:r>
        <w:rPr>
          <w:spacing w:val="5"/>
          <w:sz w:val="28"/>
        </w:rPr>
        <w:t xml:space="preserve"> </w:t>
      </w:r>
      <w:r>
        <w:rPr>
          <w:spacing w:val="-2"/>
          <w:sz w:val="28"/>
        </w:rPr>
        <w:t>автора;</w:t>
      </w:r>
    </w:p>
    <w:p w:rsidR="008B300B" w:rsidRPr="00D82B88" w:rsidRDefault="00D82B88" w:rsidP="00D31729">
      <w:pPr>
        <w:pStyle w:val="a5"/>
        <w:numPr>
          <w:ilvl w:val="0"/>
          <w:numId w:val="1"/>
        </w:numPr>
        <w:tabs>
          <w:tab w:val="left" w:pos="709"/>
        </w:tabs>
        <w:spacing w:before="57"/>
        <w:ind w:left="0" w:right="-676" w:firstLine="851"/>
        <w:jc w:val="both"/>
        <w:rPr>
          <w:sz w:val="28"/>
        </w:rPr>
      </w:pPr>
      <w:r>
        <w:rPr>
          <w:sz w:val="28"/>
        </w:rPr>
        <w:t>область,</w:t>
      </w:r>
      <w:r>
        <w:rPr>
          <w:spacing w:val="1"/>
          <w:sz w:val="28"/>
        </w:rPr>
        <w:t xml:space="preserve"> </w:t>
      </w:r>
      <w:r>
        <w:rPr>
          <w:sz w:val="28"/>
        </w:rPr>
        <w:t>район,</w:t>
      </w:r>
      <w:r>
        <w:rPr>
          <w:spacing w:val="4"/>
          <w:sz w:val="28"/>
        </w:rPr>
        <w:t xml:space="preserve"> </w:t>
      </w:r>
      <w:r>
        <w:rPr>
          <w:sz w:val="28"/>
        </w:rPr>
        <w:t>город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3"/>
          <w:sz w:val="28"/>
        </w:rPr>
        <w:t xml:space="preserve"> </w:t>
      </w:r>
      <w:r>
        <w:rPr>
          <w:sz w:val="28"/>
        </w:rPr>
        <w:t>поселок</w:t>
      </w:r>
      <w:r>
        <w:rPr>
          <w:spacing w:val="-3"/>
          <w:sz w:val="28"/>
        </w:rPr>
        <w:t xml:space="preserve"> </w:t>
      </w:r>
      <w:r>
        <w:rPr>
          <w:sz w:val="28"/>
        </w:rPr>
        <w:t>проживания</w:t>
      </w:r>
      <w:r>
        <w:rPr>
          <w:spacing w:val="4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работы;</w:t>
      </w:r>
    </w:p>
    <w:p w:rsidR="004956C7" w:rsidRDefault="00D82B88" w:rsidP="004956C7">
      <w:pPr>
        <w:pStyle w:val="a5"/>
        <w:numPr>
          <w:ilvl w:val="0"/>
          <w:numId w:val="1"/>
        </w:numPr>
        <w:tabs>
          <w:tab w:val="left" w:pos="709"/>
        </w:tabs>
        <w:spacing w:before="57"/>
        <w:ind w:left="0" w:right="-676" w:firstLine="851"/>
        <w:jc w:val="both"/>
        <w:rPr>
          <w:sz w:val="28"/>
        </w:rPr>
      </w:pPr>
      <w:r>
        <w:rPr>
          <w:sz w:val="28"/>
        </w:rPr>
        <w:t>образовательное учреждение;</w:t>
      </w:r>
    </w:p>
    <w:p w:rsidR="004956C7" w:rsidRPr="004956C7" w:rsidRDefault="004956C7" w:rsidP="004956C7">
      <w:pPr>
        <w:pStyle w:val="a5"/>
        <w:numPr>
          <w:ilvl w:val="0"/>
          <w:numId w:val="1"/>
        </w:numPr>
        <w:tabs>
          <w:tab w:val="left" w:pos="709"/>
        </w:tabs>
        <w:spacing w:before="57"/>
        <w:ind w:left="0" w:right="-676" w:firstLine="851"/>
        <w:jc w:val="both"/>
        <w:rPr>
          <w:sz w:val="28"/>
        </w:rPr>
      </w:pPr>
      <w:r>
        <w:rPr>
          <w:sz w:val="28"/>
          <w:szCs w:val="28"/>
        </w:rPr>
        <w:t>ф</w:t>
      </w:r>
      <w:r w:rsidRPr="004956C7">
        <w:rPr>
          <w:sz w:val="28"/>
          <w:szCs w:val="28"/>
        </w:rPr>
        <w:t xml:space="preserve">амилия, имя, отчество педагога </w:t>
      </w:r>
    </w:p>
    <w:p w:rsidR="008B300B" w:rsidRDefault="00D82B88" w:rsidP="00D31729">
      <w:pPr>
        <w:pStyle w:val="a5"/>
        <w:numPr>
          <w:ilvl w:val="1"/>
          <w:numId w:val="1"/>
        </w:numPr>
        <w:tabs>
          <w:tab w:val="left" w:pos="709"/>
          <w:tab w:val="left" w:pos="1424"/>
        </w:tabs>
        <w:spacing w:before="62"/>
        <w:ind w:left="0" w:right="-676" w:firstLine="851"/>
        <w:jc w:val="both"/>
        <w:rPr>
          <w:sz w:val="28"/>
        </w:rPr>
      </w:pPr>
      <w:r>
        <w:rPr>
          <w:sz w:val="28"/>
        </w:rPr>
        <w:t>заявку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Конкурсе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установленной</w:t>
      </w:r>
      <w:r>
        <w:rPr>
          <w:spacing w:val="13"/>
          <w:sz w:val="28"/>
        </w:rPr>
        <w:t xml:space="preserve"> </w:t>
      </w:r>
      <w:r>
        <w:rPr>
          <w:spacing w:val="-2"/>
          <w:sz w:val="28"/>
        </w:rPr>
        <w:t>форме;</w:t>
      </w:r>
    </w:p>
    <w:p w:rsidR="008B300B" w:rsidRDefault="00D82B88" w:rsidP="00D31729">
      <w:pPr>
        <w:pStyle w:val="a5"/>
        <w:numPr>
          <w:ilvl w:val="1"/>
          <w:numId w:val="1"/>
        </w:numPr>
        <w:tabs>
          <w:tab w:val="left" w:pos="709"/>
          <w:tab w:val="left" w:pos="1429"/>
          <w:tab w:val="left" w:pos="2692"/>
          <w:tab w:val="left" w:pos="3182"/>
          <w:tab w:val="left" w:pos="4617"/>
          <w:tab w:val="left" w:pos="6522"/>
          <w:tab w:val="left" w:pos="7703"/>
        </w:tabs>
        <w:spacing w:before="58" w:line="276" w:lineRule="auto"/>
        <w:ind w:left="0" w:right="-676" w:firstLine="851"/>
        <w:jc w:val="both"/>
        <w:rPr>
          <w:sz w:val="28"/>
        </w:rPr>
      </w:pPr>
      <w:r>
        <w:rPr>
          <w:spacing w:val="-2"/>
          <w:sz w:val="28"/>
        </w:rPr>
        <w:t>согласие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обработку</w:t>
      </w:r>
      <w:r>
        <w:rPr>
          <w:sz w:val="28"/>
        </w:rPr>
        <w:tab/>
      </w:r>
      <w:r>
        <w:rPr>
          <w:spacing w:val="-2"/>
          <w:sz w:val="28"/>
        </w:rPr>
        <w:t>персональных</w:t>
      </w:r>
      <w:r>
        <w:rPr>
          <w:sz w:val="28"/>
        </w:rPr>
        <w:tab/>
      </w:r>
      <w:r>
        <w:rPr>
          <w:spacing w:val="-2"/>
          <w:sz w:val="28"/>
        </w:rPr>
        <w:t>данных,</w:t>
      </w:r>
      <w:r>
        <w:rPr>
          <w:sz w:val="28"/>
        </w:rPr>
        <w:tab/>
      </w:r>
      <w:r>
        <w:rPr>
          <w:spacing w:val="-2"/>
          <w:sz w:val="28"/>
        </w:rPr>
        <w:t xml:space="preserve">разрешенных </w:t>
      </w:r>
      <w:r>
        <w:rPr>
          <w:sz w:val="28"/>
        </w:rPr>
        <w:t>субъектом персональных данных для распространения.</w:t>
      </w:r>
    </w:p>
    <w:p w:rsidR="008B300B" w:rsidRDefault="00D82B88" w:rsidP="005310E2">
      <w:pPr>
        <w:pStyle w:val="a5"/>
        <w:numPr>
          <w:ilvl w:val="1"/>
          <w:numId w:val="10"/>
        </w:numPr>
        <w:tabs>
          <w:tab w:val="left" w:pos="709"/>
          <w:tab w:val="left" w:pos="1560"/>
        </w:tabs>
        <w:spacing w:before="12" w:line="271" w:lineRule="auto"/>
        <w:ind w:left="0" w:right="-676" w:firstLine="851"/>
        <w:jc w:val="both"/>
      </w:pPr>
      <w:r w:rsidRPr="00AD7F2A">
        <w:rPr>
          <w:sz w:val="28"/>
          <w:szCs w:val="28"/>
        </w:rPr>
        <w:lastRenderedPageBreak/>
        <w:t xml:space="preserve">Участники регионального этапа Конкурса </w:t>
      </w:r>
      <w:r w:rsidR="00AD7F2A" w:rsidRPr="00AD7F2A">
        <w:rPr>
          <w:sz w:val="28"/>
          <w:szCs w:val="28"/>
        </w:rPr>
        <w:t>в Республике Адыгея направляют рисунки с пометкой</w:t>
      </w:r>
      <w:r w:rsidR="00AD7F2A" w:rsidRPr="00AD7F2A">
        <w:rPr>
          <w:spacing w:val="32"/>
          <w:sz w:val="28"/>
        </w:rPr>
        <w:t xml:space="preserve"> «</w:t>
      </w:r>
      <w:r w:rsidR="00AD7F2A" w:rsidRPr="00D31729">
        <w:rPr>
          <w:sz w:val="28"/>
          <w:szCs w:val="28"/>
        </w:rPr>
        <w:t>Конкурс рисунков» в ФБУ «Рослесозащита»-«ЦЗЛ Республики Адыгея» по адресу: 385020, Республика Адыгея, г. Майкоп, ул. Пролетарская, д.367.</w:t>
      </w:r>
      <w:r w:rsidR="00AD7F2A" w:rsidRPr="00AD7F2A">
        <w:rPr>
          <w:spacing w:val="32"/>
          <w:sz w:val="28"/>
        </w:rPr>
        <w:t xml:space="preserve"> </w:t>
      </w:r>
    </w:p>
    <w:p w:rsidR="008B300B" w:rsidRDefault="00D82B88" w:rsidP="005310E2">
      <w:pPr>
        <w:pStyle w:val="a5"/>
        <w:numPr>
          <w:ilvl w:val="1"/>
          <w:numId w:val="10"/>
        </w:numPr>
        <w:tabs>
          <w:tab w:val="left" w:pos="709"/>
          <w:tab w:val="left" w:pos="1560"/>
          <w:tab w:val="left" w:pos="5516"/>
        </w:tabs>
        <w:spacing w:before="8" w:line="276" w:lineRule="auto"/>
        <w:ind w:left="0" w:right="-676" w:firstLine="851"/>
        <w:jc w:val="both"/>
        <w:rPr>
          <w:sz w:val="28"/>
        </w:rPr>
      </w:pPr>
      <w:r>
        <w:rPr>
          <w:sz w:val="28"/>
        </w:rPr>
        <w:t>Рисунки могут быть</w:t>
      </w:r>
      <w:r w:rsidR="00727DC1">
        <w:rPr>
          <w:sz w:val="28"/>
        </w:rPr>
        <w:t xml:space="preserve"> </w:t>
      </w:r>
      <w:r>
        <w:rPr>
          <w:sz w:val="28"/>
        </w:rPr>
        <w:t>выполнены на любом материале (лист бумаги, картон, холст и</w:t>
      </w:r>
      <w:r>
        <w:rPr>
          <w:spacing w:val="-2"/>
          <w:sz w:val="28"/>
        </w:rPr>
        <w:t xml:space="preserve"> </w:t>
      </w:r>
      <w:r>
        <w:rPr>
          <w:sz w:val="28"/>
        </w:rPr>
        <w:t>т.д.) формата не меньше А4 (210 мм х 297 мм), не больше АЗ (297 мм х 420 мм) и исполнены в любой</w:t>
      </w:r>
      <w:r>
        <w:rPr>
          <w:spacing w:val="-12"/>
          <w:sz w:val="28"/>
        </w:rPr>
        <w:t xml:space="preserve"> </w:t>
      </w:r>
      <w:r>
        <w:rPr>
          <w:sz w:val="28"/>
        </w:rPr>
        <w:t>технике</w:t>
      </w:r>
      <w:r>
        <w:rPr>
          <w:spacing w:val="-9"/>
          <w:sz w:val="28"/>
        </w:rPr>
        <w:t xml:space="preserve"> </w:t>
      </w:r>
      <w:r>
        <w:rPr>
          <w:sz w:val="28"/>
        </w:rPr>
        <w:t>рисования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(масло, акварель,</w:t>
      </w:r>
      <w:r>
        <w:rPr>
          <w:spacing w:val="-7"/>
          <w:sz w:val="28"/>
        </w:rPr>
        <w:t xml:space="preserve"> </w:t>
      </w:r>
      <w:r>
        <w:rPr>
          <w:sz w:val="28"/>
        </w:rPr>
        <w:t>тушь, цветные</w:t>
      </w:r>
      <w:r>
        <w:rPr>
          <w:spacing w:val="-7"/>
          <w:sz w:val="28"/>
        </w:rPr>
        <w:t xml:space="preserve"> </w:t>
      </w:r>
      <w:r>
        <w:rPr>
          <w:sz w:val="28"/>
        </w:rPr>
        <w:t>карандаши, пастель и т.д.).</w:t>
      </w:r>
    </w:p>
    <w:p w:rsidR="00D31729" w:rsidRPr="00D31729" w:rsidRDefault="00D31729" w:rsidP="00D31729">
      <w:pPr>
        <w:tabs>
          <w:tab w:val="left" w:pos="709"/>
          <w:tab w:val="left" w:pos="2189"/>
          <w:tab w:val="left" w:pos="5516"/>
        </w:tabs>
        <w:spacing w:before="8" w:line="276" w:lineRule="auto"/>
        <w:ind w:right="-676" w:firstLine="851"/>
        <w:rPr>
          <w:sz w:val="28"/>
        </w:rPr>
      </w:pPr>
    </w:p>
    <w:p w:rsidR="008B300B" w:rsidRPr="00D31729" w:rsidRDefault="00D82B88" w:rsidP="00F74371">
      <w:pPr>
        <w:pStyle w:val="1"/>
        <w:numPr>
          <w:ilvl w:val="0"/>
          <w:numId w:val="10"/>
        </w:numPr>
        <w:tabs>
          <w:tab w:val="left" w:pos="3019"/>
        </w:tabs>
        <w:ind w:left="3019" w:right="-676" w:hanging="345"/>
        <w:jc w:val="both"/>
      </w:pPr>
      <w:r>
        <w:t>Права организаторов</w:t>
      </w:r>
      <w:r>
        <w:rPr>
          <w:spacing w:val="2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rPr>
          <w:spacing w:val="-2"/>
        </w:rPr>
        <w:t>участников</w:t>
      </w:r>
    </w:p>
    <w:p w:rsidR="00D31729" w:rsidRDefault="00D31729" w:rsidP="00D31729">
      <w:pPr>
        <w:pStyle w:val="1"/>
        <w:tabs>
          <w:tab w:val="left" w:pos="3019"/>
        </w:tabs>
        <w:ind w:left="3019" w:right="-676" w:firstLine="0"/>
        <w:jc w:val="both"/>
      </w:pPr>
    </w:p>
    <w:p w:rsidR="008B300B" w:rsidRDefault="00D82B88" w:rsidP="00F74371">
      <w:pPr>
        <w:pStyle w:val="a5"/>
        <w:numPr>
          <w:ilvl w:val="1"/>
          <w:numId w:val="10"/>
        </w:numPr>
        <w:tabs>
          <w:tab w:val="left" w:pos="1254"/>
        </w:tabs>
        <w:spacing w:before="52" w:line="276" w:lineRule="auto"/>
        <w:ind w:left="63" w:right="-676" w:firstLine="706"/>
        <w:jc w:val="both"/>
        <w:rPr>
          <w:sz w:val="28"/>
        </w:rPr>
      </w:pPr>
      <w:r>
        <w:rPr>
          <w:sz w:val="28"/>
        </w:rPr>
        <w:t>Соблюдение прав участников Конкурса обеспечивается в 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8"/>
          <w:sz w:val="28"/>
        </w:rPr>
        <w:t xml:space="preserve"> </w:t>
      </w:r>
      <w:r>
        <w:rPr>
          <w:sz w:val="28"/>
        </w:rPr>
        <w:t>об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авторских </w:t>
      </w:r>
      <w:r>
        <w:rPr>
          <w:spacing w:val="-2"/>
          <w:sz w:val="28"/>
        </w:rPr>
        <w:t>правах.</w:t>
      </w:r>
    </w:p>
    <w:p w:rsidR="008B300B" w:rsidRDefault="00D82B88" w:rsidP="00F74371">
      <w:pPr>
        <w:pStyle w:val="a5"/>
        <w:numPr>
          <w:ilvl w:val="1"/>
          <w:numId w:val="10"/>
        </w:numPr>
        <w:tabs>
          <w:tab w:val="left" w:pos="1252"/>
        </w:tabs>
        <w:spacing w:line="273" w:lineRule="auto"/>
        <w:ind w:left="62" w:right="-676" w:firstLine="711"/>
        <w:jc w:val="both"/>
        <w:rPr>
          <w:sz w:val="28"/>
        </w:rPr>
      </w:pPr>
      <w:r>
        <w:rPr>
          <w:sz w:val="28"/>
        </w:rPr>
        <w:t>Участник отчуждает организатору Конкурса в полном объеме исключительное право на</w:t>
      </w:r>
      <w:r>
        <w:rPr>
          <w:spacing w:val="-4"/>
          <w:sz w:val="28"/>
        </w:rPr>
        <w:t xml:space="preserve"> </w:t>
      </w:r>
      <w:r>
        <w:rPr>
          <w:sz w:val="28"/>
        </w:rPr>
        <w:t>рисунок, что в соответствии со статьями 1229, 1270 Гражданского кодекса Российской Федерации означает право использования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рисунка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любой форме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любым</w:t>
      </w:r>
      <w:r>
        <w:rPr>
          <w:spacing w:val="-2"/>
          <w:sz w:val="28"/>
        </w:rPr>
        <w:t xml:space="preserve"> </w:t>
      </w:r>
      <w:r>
        <w:rPr>
          <w:sz w:val="28"/>
        </w:rPr>
        <w:t>не противоречащим</w:t>
      </w:r>
      <w:r>
        <w:rPr>
          <w:spacing w:val="-6"/>
          <w:sz w:val="28"/>
        </w:rPr>
        <w:t xml:space="preserve"> </w:t>
      </w:r>
      <w:r>
        <w:rPr>
          <w:sz w:val="28"/>
        </w:rPr>
        <w:t>закону способом, который известен на момент передачи рисунка или же может возникнуть в будущем, в</w:t>
      </w:r>
      <w:r>
        <w:rPr>
          <w:spacing w:val="-6"/>
          <w:sz w:val="28"/>
        </w:rPr>
        <w:t xml:space="preserve"> </w:t>
      </w:r>
      <w:r>
        <w:rPr>
          <w:sz w:val="28"/>
        </w:rPr>
        <w:t>том числе (но не ограничиваясь) правом использования рисунка в составе сложного объекта.</w:t>
      </w:r>
    </w:p>
    <w:p w:rsidR="008B300B" w:rsidRDefault="00D82B88" w:rsidP="00F74371">
      <w:pPr>
        <w:pStyle w:val="a5"/>
        <w:numPr>
          <w:ilvl w:val="1"/>
          <w:numId w:val="10"/>
        </w:numPr>
        <w:tabs>
          <w:tab w:val="left" w:pos="1253"/>
        </w:tabs>
        <w:spacing w:before="7" w:line="278" w:lineRule="auto"/>
        <w:ind w:left="63" w:right="-393" w:firstLine="711"/>
        <w:jc w:val="both"/>
        <w:rPr>
          <w:sz w:val="28"/>
        </w:rPr>
      </w:pPr>
      <w:r>
        <w:rPr>
          <w:sz w:val="28"/>
        </w:rPr>
        <w:t>Моментом перехода исключительных прав от участника к организатору</w:t>
      </w:r>
      <w:r>
        <w:rPr>
          <w:spacing w:val="-10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-8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момент</w:t>
      </w:r>
      <w:r>
        <w:rPr>
          <w:spacing w:val="-8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12"/>
          <w:sz w:val="28"/>
        </w:rPr>
        <w:t xml:space="preserve"> </w:t>
      </w:r>
      <w:r>
        <w:rPr>
          <w:sz w:val="28"/>
        </w:rPr>
        <w:t>рисунка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организатором </w:t>
      </w:r>
      <w:r>
        <w:rPr>
          <w:spacing w:val="-2"/>
          <w:sz w:val="28"/>
        </w:rPr>
        <w:t>Конкурса.</w:t>
      </w:r>
    </w:p>
    <w:p w:rsidR="008B300B" w:rsidRDefault="00D82B88" w:rsidP="00F74371">
      <w:pPr>
        <w:pStyle w:val="a5"/>
        <w:numPr>
          <w:ilvl w:val="1"/>
          <w:numId w:val="10"/>
        </w:numPr>
        <w:tabs>
          <w:tab w:val="left" w:pos="1253"/>
        </w:tabs>
        <w:spacing w:line="276" w:lineRule="auto"/>
        <w:ind w:left="63" w:right="-393" w:firstLine="711"/>
        <w:jc w:val="both"/>
        <w:rPr>
          <w:sz w:val="28"/>
        </w:rPr>
      </w:pPr>
      <w:r>
        <w:rPr>
          <w:sz w:val="28"/>
        </w:rPr>
        <w:t>Все</w:t>
      </w:r>
      <w:r>
        <w:rPr>
          <w:spacing w:val="-3"/>
          <w:sz w:val="28"/>
        </w:rPr>
        <w:t xml:space="preserve"> </w:t>
      </w:r>
      <w:r>
        <w:rPr>
          <w:sz w:val="28"/>
        </w:rPr>
        <w:t>персональные</w:t>
      </w:r>
      <w:r>
        <w:rPr>
          <w:spacing w:val="-8"/>
          <w:sz w:val="28"/>
        </w:rPr>
        <w:t xml:space="preserve"> </w:t>
      </w:r>
      <w:r>
        <w:rPr>
          <w:sz w:val="28"/>
        </w:rPr>
        <w:t>данные, сообщенные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участниками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участия в Конкурсе, будут использоваться в соответствии с действующим законодательством РФ и настоящим Положением.</w:t>
      </w:r>
    </w:p>
    <w:p w:rsidR="008B300B" w:rsidRDefault="00D82B88" w:rsidP="00F74371">
      <w:pPr>
        <w:pStyle w:val="a5"/>
        <w:numPr>
          <w:ilvl w:val="1"/>
          <w:numId w:val="10"/>
        </w:numPr>
        <w:tabs>
          <w:tab w:val="left" w:pos="1253"/>
        </w:tabs>
        <w:spacing w:line="276" w:lineRule="auto"/>
        <w:ind w:left="59" w:right="-393" w:firstLine="715"/>
        <w:jc w:val="both"/>
        <w:rPr>
          <w:sz w:val="28"/>
        </w:rPr>
      </w:pPr>
      <w:r>
        <w:rPr>
          <w:sz w:val="28"/>
        </w:rPr>
        <w:t>Участник, представивший рисунок, автором которого он не является, несет</w:t>
      </w:r>
      <w:r>
        <w:rPr>
          <w:spacing w:val="-10"/>
          <w:sz w:val="28"/>
        </w:rPr>
        <w:t xml:space="preserve"> </w:t>
      </w:r>
      <w:r>
        <w:rPr>
          <w:sz w:val="28"/>
        </w:rPr>
        <w:t>полную ответственность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законодательством Российской Федерации перед обладателем исключительных авторских прав на представленный рисунок.</w:t>
      </w:r>
    </w:p>
    <w:p w:rsidR="008B300B" w:rsidRDefault="00D82B88" w:rsidP="00F74371">
      <w:pPr>
        <w:pStyle w:val="a5"/>
        <w:numPr>
          <w:ilvl w:val="1"/>
          <w:numId w:val="10"/>
        </w:numPr>
        <w:tabs>
          <w:tab w:val="left" w:pos="1262"/>
        </w:tabs>
        <w:spacing w:line="278" w:lineRule="auto"/>
        <w:ind w:left="68" w:right="-393" w:firstLine="706"/>
        <w:jc w:val="both"/>
        <w:rPr>
          <w:sz w:val="28"/>
        </w:rPr>
      </w:pPr>
      <w:r>
        <w:rPr>
          <w:sz w:val="28"/>
        </w:rPr>
        <w:t>Организатор</w:t>
      </w:r>
      <w:r>
        <w:rPr>
          <w:spacing w:val="-2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-7"/>
          <w:sz w:val="28"/>
        </w:rPr>
        <w:t xml:space="preserve"> </w:t>
      </w:r>
      <w:r>
        <w:rPr>
          <w:sz w:val="28"/>
        </w:rPr>
        <w:t>обязуется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рисунок</w:t>
      </w:r>
      <w:r>
        <w:rPr>
          <w:spacing w:val="-2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-12"/>
          <w:sz w:val="28"/>
        </w:rPr>
        <w:t xml:space="preserve"> </w:t>
      </w:r>
      <w:r>
        <w:rPr>
          <w:sz w:val="28"/>
        </w:rPr>
        <w:t>с целью извлечения дохода.</w:t>
      </w:r>
    </w:p>
    <w:p w:rsidR="008B300B" w:rsidRDefault="008B300B" w:rsidP="00D31729">
      <w:pPr>
        <w:pStyle w:val="a3"/>
        <w:spacing w:before="56"/>
        <w:ind w:right="-393"/>
        <w:jc w:val="both"/>
      </w:pPr>
    </w:p>
    <w:p w:rsidR="008B300B" w:rsidRPr="00D31729" w:rsidRDefault="00D82B88" w:rsidP="00F74371">
      <w:pPr>
        <w:pStyle w:val="1"/>
        <w:numPr>
          <w:ilvl w:val="0"/>
          <w:numId w:val="10"/>
        </w:numPr>
        <w:tabs>
          <w:tab w:val="left" w:pos="3797"/>
        </w:tabs>
        <w:spacing w:before="1"/>
        <w:ind w:left="3797" w:right="-676" w:hanging="345"/>
        <w:jc w:val="both"/>
      </w:pPr>
      <w:r>
        <w:t>Критерии</w:t>
      </w:r>
      <w:r>
        <w:rPr>
          <w:spacing w:val="-4"/>
        </w:rPr>
        <w:t xml:space="preserve"> </w:t>
      </w:r>
      <w:r>
        <w:t>отбора</w:t>
      </w:r>
      <w:r>
        <w:rPr>
          <w:spacing w:val="3"/>
        </w:rPr>
        <w:t xml:space="preserve"> </w:t>
      </w:r>
      <w:r>
        <w:rPr>
          <w:spacing w:val="-2"/>
        </w:rPr>
        <w:t>работ</w:t>
      </w:r>
    </w:p>
    <w:p w:rsidR="00D31729" w:rsidRDefault="00D31729" w:rsidP="00D31729">
      <w:pPr>
        <w:pStyle w:val="1"/>
        <w:tabs>
          <w:tab w:val="left" w:pos="3797"/>
        </w:tabs>
        <w:spacing w:before="1"/>
        <w:ind w:left="3797" w:right="-676" w:firstLine="0"/>
        <w:jc w:val="both"/>
      </w:pPr>
    </w:p>
    <w:p w:rsidR="005310E2" w:rsidRPr="005310E2" w:rsidRDefault="005310E2" w:rsidP="005310E2">
      <w:pPr>
        <w:tabs>
          <w:tab w:val="left" w:pos="1220"/>
        </w:tabs>
        <w:spacing w:before="1" w:line="285" w:lineRule="auto"/>
        <w:ind w:left="384" w:right="-676" w:firstLine="325"/>
        <w:jc w:val="both"/>
        <w:rPr>
          <w:sz w:val="28"/>
        </w:rPr>
      </w:pPr>
      <w:r w:rsidRPr="005310E2">
        <w:rPr>
          <w:sz w:val="28"/>
        </w:rPr>
        <w:t>6.1. Соответствие работы номинации Конкурса.</w:t>
      </w:r>
    </w:p>
    <w:p w:rsidR="005310E2" w:rsidRPr="005310E2" w:rsidRDefault="005310E2" w:rsidP="005310E2">
      <w:pPr>
        <w:tabs>
          <w:tab w:val="left" w:pos="1220"/>
        </w:tabs>
        <w:spacing w:before="1" w:line="285" w:lineRule="auto"/>
        <w:ind w:left="142" w:right="-676" w:firstLine="567"/>
        <w:jc w:val="both"/>
        <w:rPr>
          <w:sz w:val="28"/>
        </w:rPr>
      </w:pPr>
      <w:r w:rsidRPr="005310E2">
        <w:rPr>
          <w:sz w:val="28"/>
        </w:rPr>
        <w:t>6.2. Оригинальность рисунка, новизна идеи, наличие авторских находок и решений.</w:t>
      </w:r>
    </w:p>
    <w:p w:rsidR="005310E2" w:rsidRPr="005310E2" w:rsidRDefault="005310E2" w:rsidP="005310E2">
      <w:pPr>
        <w:tabs>
          <w:tab w:val="left" w:pos="1220"/>
        </w:tabs>
        <w:spacing w:before="1" w:line="285" w:lineRule="auto"/>
        <w:ind w:left="851" w:right="-676" w:hanging="142"/>
        <w:jc w:val="both"/>
        <w:rPr>
          <w:sz w:val="28"/>
        </w:rPr>
      </w:pPr>
      <w:r w:rsidRPr="005310E2">
        <w:rPr>
          <w:sz w:val="28"/>
        </w:rPr>
        <w:t>6.3. Выразительность: художественность, образность, целостность.</w:t>
      </w:r>
    </w:p>
    <w:p w:rsidR="005310E2" w:rsidRPr="005310E2" w:rsidRDefault="005310E2" w:rsidP="005310E2">
      <w:pPr>
        <w:pStyle w:val="a5"/>
        <w:tabs>
          <w:tab w:val="left" w:pos="1220"/>
        </w:tabs>
        <w:spacing w:before="1" w:line="285" w:lineRule="auto"/>
        <w:ind w:left="142" w:right="-676" w:firstLine="596"/>
        <w:jc w:val="both"/>
        <w:rPr>
          <w:sz w:val="28"/>
        </w:rPr>
      </w:pPr>
      <w:r w:rsidRPr="005310E2">
        <w:rPr>
          <w:sz w:val="28"/>
        </w:rPr>
        <w:t>6.4. Художественное мастерство: техника и качество исполнения работы, аккуратность и мастерство автора.</w:t>
      </w:r>
    </w:p>
    <w:p w:rsidR="005310E2" w:rsidRPr="005310E2" w:rsidRDefault="005310E2" w:rsidP="005310E2">
      <w:pPr>
        <w:tabs>
          <w:tab w:val="left" w:pos="1220"/>
        </w:tabs>
        <w:spacing w:before="1" w:line="285" w:lineRule="auto"/>
        <w:ind w:left="142" w:right="-676" w:firstLine="567"/>
        <w:jc w:val="both"/>
        <w:rPr>
          <w:sz w:val="28"/>
        </w:rPr>
      </w:pPr>
      <w:r w:rsidRPr="005310E2">
        <w:rPr>
          <w:sz w:val="28"/>
        </w:rPr>
        <w:lastRenderedPageBreak/>
        <w:t>6.5. Работы отбираются по трем возрастным группам: 7-9 лет, 10-12 лет, 13-16 лет.</w:t>
      </w:r>
    </w:p>
    <w:p w:rsidR="005310E2" w:rsidRPr="005310E2" w:rsidRDefault="005310E2" w:rsidP="005310E2">
      <w:pPr>
        <w:pStyle w:val="a5"/>
        <w:tabs>
          <w:tab w:val="left" w:pos="1220"/>
        </w:tabs>
        <w:spacing w:before="1" w:line="285" w:lineRule="auto"/>
        <w:ind w:left="142" w:right="-676" w:firstLine="596"/>
        <w:jc w:val="both"/>
        <w:rPr>
          <w:sz w:val="28"/>
        </w:rPr>
      </w:pPr>
      <w:r w:rsidRPr="005310E2">
        <w:rPr>
          <w:sz w:val="28"/>
        </w:rPr>
        <w:t>6.6. Мотивы отклонения заявок не сообщаются, материалы, направленные на Конкурс, не возвращаются.</w:t>
      </w:r>
    </w:p>
    <w:p w:rsidR="00D31729" w:rsidRPr="005310E2" w:rsidRDefault="00D31729" w:rsidP="005310E2">
      <w:pPr>
        <w:tabs>
          <w:tab w:val="left" w:pos="1220"/>
        </w:tabs>
        <w:spacing w:before="1" w:line="285" w:lineRule="auto"/>
        <w:ind w:left="384" w:right="-676"/>
        <w:jc w:val="both"/>
        <w:rPr>
          <w:sz w:val="28"/>
        </w:rPr>
      </w:pPr>
    </w:p>
    <w:p w:rsidR="008B300B" w:rsidRPr="00D31729" w:rsidRDefault="00D82B88" w:rsidP="00F74371">
      <w:pPr>
        <w:pStyle w:val="1"/>
        <w:numPr>
          <w:ilvl w:val="0"/>
          <w:numId w:val="10"/>
        </w:numPr>
        <w:tabs>
          <w:tab w:val="left" w:pos="3024"/>
        </w:tabs>
        <w:spacing w:before="1"/>
        <w:ind w:left="3024" w:right="-676" w:hanging="391"/>
        <w:jc w:val="both"/>
      </w:pPr>
      <w:r>
        <w:t>Форма</w:t>
      </w:r>
      <w:r>
        <w:rPr>
          <w:spacing w:val="-4"/>
        </w:rPr>
        <w:t xml:space="preserve"> </w:t>
      </w:r>
      <w:r>
        <w:t>поддержки</w:t>
      </w:r>
      <w:r>
        <w:rPr>
          <w:spacing w:val="-11"/>
        </w:rPr>
        <w:t xml:space="preserve"> </w:t>
      </w:r>
      <w:r>
        <w:t>участников</w:t>
      </w:r>
      <w:r>
        <w:rPr>
          <w:spacing w:val="-7"/>
        </w:rPr>
        <w:t xml:space="preserve"> </w:t>
      </w:r>
      <w:r>
        <w:rPr>
          <w:spacing w:val="-2"/>
        </w:rPr>
        <w:t>Конкурса</w:t>
      </w:r>
    </w:p>
    <w:p w:rsidR="00D31729" w:rsidRPr="00D31729" w:rsidRDefault="00D31729" w:rsidP="00D31729">
      <w:pPr>
        <w:pStyle w:val="1"/>
        <w:tabs>
          <w:tab w:val="left" w:pos="3024"/>
        </w:tabs>
        <w:spacing w:before="1"/>
        <w:ind w:left="3024" w:right="-676" w:firstLine="0"/>
        <w:jc w:val="both"/>
      </w:pPr>
    </w:p>
    <w:p w:rsidR="008B300B" w:rsidRDefault="00D82B88" w:rsidP="00F74371">
      <w:pPr>
        <w:pStyle w:val="a5"/>
        <w:numPr>
          <w:ilvl w:val="1"/>
          <w:numId w:val="10"/>
        </w:numPr>
        <w:tabs>
          <w:tab w:val="left" w:pos="1220"/>
        </w:tabs>
        <w:spacing w:before="1" w:line="285" w:lineRule="auto"/>
        <w:ind w:left="38" w:right="-676" w:firstLine="700"/>
        <w:jc w:val="both"/>
        <w:rPr>
          <w:sz w:val="28"/>
        </w:rPr>
      </w:pPr>
      <w:r>
        <w:rPr>
          <w:sz w:val="28"/>
        </w:rPr>
        <w:t>Победители и</w:t>
      </w:r>
      <w:r>
        <w:rPr>
          <w:spacing w:val="-11"/>
          <w:sz w:val="28"/>
        </w:rPr>
        <w:t xml:space="preserve"> </w:t>
      </w:r>
      <w:r>
        <w:rPr>
          <w:sz w:val="28"/>
        </w:rPr>
        <w:t>призеры</w:t>
      </w:r>
      <w:r>
        <w:rPr>
          <w:spacing w:val="-9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-2"/>
          <w:sz w:val="28"/>
        </w:rPr>
        <w:t xml:space="preserve"> </w:t>
      </w:r>
      <w:r>
        <w:rPr>
          <w:sz w:val="28"/>
        </w:rPr>
        <w:t>награждаются</w:t>
      </w:r>
      <w:r>
        <w:rPr>
          <w:spacing w:val="-2"/>
          <w:sz w:val="28"/>
        </w:rPr>
        <w:t xml:space="preserve"> </w:t>
      </w:r>
      <w:r>
        <w:rPr>
          <w:sz w:val="28"/>
        </w:rPr>
        <w:t>дипломами и поощрительными призами.</w:t>
      </w:r>
    </w:p>
    <w:p w:rsidR="00D82B88" w:rsidRPr="00822E32" w:rsidRDefault="00822E32" w:rsidP="00822E32">
      <w:pPr>
        <w:pStyle w:val="a5"/>
        <w:tabs>
          <w:tab w:val="left" w:pos="1220"/>
        </w:tabs>
        <w:spacing w:before="1" w:line="285" w:lineRule="auto"/>
        <w:ind w:left="142" w:right="-676" w:firstLine="596"/>
        <w:jc w:val="both"/>
        <w:rPr>
          <w:sz w:val="28"/>
        </w:rPr>
      </w:pPr>
      <w:r>
        <w:rPr>
          <w:sz w:val="28"/>
        </w:rPr>
        <w:t xml:space="preserve">7.2 </w:t>
      </w:r>
      <w:r w:rsidR="00D82B88">
        <w:rPr>
          <w:sz w:val="28"/>
        </w:rPr>
        <w:t>Участникам</w:t>
      </w:r>
      <w:r w:rsidR="00D82B88" w:rsidRPr="00822E32">
        <w:rPr>
          <w:sz w:val="28"/>
        </w:rPr>
        <w:t xml:space="preserve"> </w:t>
      </w:r>
      <w:r w:rsidR="00D82B88">
        <w:rPr>
          <w:sz w:val="28"/>
        </w:rPr>
        <w:t>Конкурса</w:t>
      </w:r>
      <w:r>
        <w:rPr>
          <w:sz w:val="28"/>
        </w:rPr>
        <w:t xml:space="preserve"> (представителям Участников Конкурса)</w:t>
      </w:r>
      <w:r w:rsidR="00D82B88">
        <w:rPr>
          <w:sz w:val="28"/>
        </w:rPr>
        <w:t>/</w:t>
      </w:r>
      <w:r>
        <w:rPr>
          <w:sz w:val="28"/>
        </w:rPr>
        <w:t xml:space="preserve"> </w:t>
      </w:r>
      <w:r w:rsidR="00D82B88">
        <w:rPr>
          <w:sz w:val="28"/>
        </w:rPr>
        <w:t>педагогам</w:t>
      </w:r>
      <w:r w:rsidR="00D82B88" w:rsidRPr="00822E32">
        <w:rPr>
          <w:sz w:val="28"/>
        </w:rPr>
        <w:t xml:space="preserve"> </w:t>
      </w:r>
      <w:r w:rsidR="00D82B88">
        <w:rPr>
          <w:sz w:val="28"/>
        </w:rPr>
        <w:t>направляются</w:t>
      </w:r>
      <w:r w:rsidR="00D82B88" w:rsidRPr="00822E32">
        <w:rPr>
          <w:sz w:val="28"/>
        </w:rPr>
        <w:t xml:space="preserve"> </w:t>
      </w:r>
      <w:r w:rsidR="00D82B88">
        <w:rPr>
          <w:sz w:val="28"/>
        </w:rPr>
        <w:t>сертификаты</w:t>
      </w:r>
      <w:r w:rsidR="00D82B88" w:rsidRPr="00822E32">
        <w:rPr>
          <w:sz w:val="28"/>
        </w:rPr>
        <w:t xml:space="preserve"> электронном виде.</w:t>
      </w:r>
    </w:p>
    <w:p w:rsidR="00727DC1" w:rsidRDefault="00727DC1" w:rsidP="00D31729">
      <w:pPr>
        <w:pStyle w:val="a3"/>
        <w:spacing w:before="114"/>
        <w:ind w:right="-676"/>
        <w:jc w:val="both"/>
      </w:pPr>
    </w:p>
    <w:p w:rsidR="008B300B" w:rsidRPr="00D31729" w:rsidRDefault="00D82B88" w:rsidP="00F74371">
      <w:pPr>
        <w:pStyle w:val="1"/>
        <w:numPr>
          <w:ilvl w:val="0"/>
          <w:numId w:val="10"/>
        </w:numPr>
        <w:tabs>
          <w:tab w:val="left" w:pos="2353"/>
        </w:tabs>
        <w:spacing w:before="1"/>
        <w:ind w:left="2353" w:right="-676" w:hanging="391"/>
        <w:jc w:val="both"/>
      </w:pPr>
      <w:r>
        <w:t>Общие</w:t>
      </w:r>
      <w:r>
        <w:rPr>
          <w:spacing w:val="-1"/>
        </w:rPr>
        <w:t xml:space="preserve"> </w:t>
      </w:r>
      <w:r>
        <w:t>вопросы,</w:t>
      </w:r>
      <w:r>
        <w:rPr>
          <w:spacing w:val="-1"/>
        </w:rPr>
        <w:t xml:space="preserve"> </w:t>
      </w:r>
      <w:r>
        <w:t>взаимодействие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rPr>
          <w:spacing w:val="-2"/>
        </w:rPr>
        <w:t>организаторами</w:t>
      </w:r>
    </w:p>
    <w:p w:rsidR="00D31729" w:rsidRPr="00D31729" w:rsidRDefault="00D31729" w:rsidP="00D31729">
      <w:pPr>
        <w:pStyle w:val="1"/>
        <w:tabs>
          <w:tab w:val="left" w:pos="2353"/>
        </w:tabs>
        <w:spacing w:before="1"/>
        <w:ind w:left="2353" w:right="-676" w:firstLine="0"/>
        <w:jc w:val="both"/>
      </w:pPr>
    </w:p>
    <w:p w:rsidR="00D31729" w:rsidRPr="00D31729" w:rsidRDefault="00D82B88" w:rsidP="00D31729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31729">
        <w:rPr>
          <w:rFonts w:ascii="Times New Roman" w:eastAsia="Times New Roman" w:hAnsi="Times New Roman" w:cs="Times New Roman"/>
          <w:sz w:val="28"/>
        </w:rPr>
        <w:t xml:space="preserve">Вопросы, возникающие по организации и проведению Конкурса, можно задать по электронной почте </w:t>
      </w:r>
      <w:r w:rsidR="00D31729" w:rsidRPr="00D31729">
        <w:rPr>
          <w:rFonts w:ascii="Times New Roman" w:eastAsia="Times New Roman" w:hAnsi="Times New Roman" w:cs="Times New Roman"/>
          <w:sz w:val="28"/>
        </w:rPr>
        <w:t>czl101@rcfh.rosleshoz.gov.ru, по телефону: (8772) 56-89-08,53-48-12.</w:t>
      </w:r>
    </w:p>
    <w:p w:rsidR="008B300B" w:rsidRDefault="008B300B" w:rsidP="00D31729">
      <w:pPr>
        <w:pStyle w:val="a3"/>
        <w:spacing w:line="278" w:lineRule="auto"/>
        <w:ind w:left="42" w:right="-676" w:firstLine="701"/>
        <w:jc w:val="both"/>
      </w:pPr>
    </w:p>
    <w:sectPr w:rsidR="008B300B" w:rsidSect="00D31729">
      <w:headerReference w:type="default" r:id="rId7"/>
      <w:pgSz w:w="12080" w:h="16960"/>
      <w:pgMar w:top="1060" w:right="1417" w:bottom="709" w:left="1700" w:header="81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A29" w:rsidRDefault="00D82B88">
      <w:r>
        <w:separator/>
      </w:r>
    </w:p>
  </w:endnote>
  <w:endnote w:type="continuationSeparator" w:id="0">
    <w:p w:rsidR="007A0A29" w:rsidRDefault="00D82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A29" w:rsidRDefault="00D82B88">
      <w:r>
        <w:separator/>
      </w:r>
    </w:p>
  </w:footnote>
  <w:footnote w:type="continuationSeparator" w:id="0">
    <w:p w:rsidR="007A0A29" w:rsidRDefault="00D82B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300B" w:rsidRDefault="00D82B88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91072" behindDoc="1" locked="0" layoutInCell="1" allowOverlap="1">
              <wp:simplePos x="0" y="0"/>
              <wp:positionH relativeFrom="page">
                <wp:posOffset>3991609</wp:posOffset>
              </wp:positionH>
              <wp:positionV relativeFrom="page">
                <wp:posOffset>503639</wp:posOffset>
              </wp:positionV>
              <wp:extent cx="165100" cy="19431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B300B" w:rsidRDefault="008B300B" w:rsidP="00B31BF4">
                          <w:pPr>
                            <w:spacing w:before="1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6" type="#_x0000_t202" style="position:absolute;margin-left:314.3pt;margin-top:39.65pt;width:13pt;height:15.3pt;z-index:-15825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wQlpwEAAEADAAAOAAAAZHJzL2Uyb0RvYy54bWysUsFu1DAQvSP1Hyzfu04KVDTabAVUIKQK&#10;KrV8gOPYG4vYYzzeTfbvGXuz26rcEBdnnHl+M2/erG9nN7K9jmjBt7xeVZxpr6C3ftvyn09fLj9w&#10;hkn6Xo7gdcsPGvnt5uLNegqNvoIBxl5HRiQemym0fEgpNEKgGrSTuIKgPSUNRCcTXeNW9FFOxO5G&#10;cVVV12KC2IcISiPS37tjkm8KvzFapR/GoE5sbDn1lsoZy9nlU2zWstlGGQarljbkP3ThpPVU9Ex1&#10;J5Nku2j/onJWRUAwaaXACTDGKl00kJq6eqXmcZBBFy00HAznMeH/o1Xf9w+R2Z68qznz0pFHT3pO&#10;HcyM/tB4poANoR4D4dL8CWaCFqkY7kH9QoKIF5jjAyR0HsdsostfEsroITlwOE+dqjCV2a7f1xVl&#10;FKXqm3dv6+KKeH4cIqavGhzLQcsjmVoakPt7TLm8bE6QpZdj+dxVmrt5EdFBfyANE5ndcvy9k1Fz&#10;Nn7zNM28GacgnoLuFMQ0foayP1mKh4+7BMaWyrnEkXepTDaVhpaVynvw8l5Qz4u/+QMAAP//AwBQ&#10;SwMEFAAGAAgAAAAhANYFRyvfAAAACgEAAA8AAABkcnMvZG93bnJldi54bWxMj8FOwzAMhu9IvENk&#10;JG4sYUBYS9NpQnBCQuvKgWPaZG20xilNtpW3x5zgaPvT7+8v1rMf2MlO0QVUcLsQwCy2wTjsFHzU&#10;rzcrYDFpNHoIaBV82wjr8vKi0LkJZ6zsaZc6RiEYc62gT2nMOY9tb72OizBapNs+TF4nGqeOm0mf&#10;KdwPfCmE5F47pA+9Hu1zb9vD7ugVbD6xenFf78222leurjOBb/Kg1PXVvHkCluyc/mD41Sd1KMmp&#10;CUc0kQ0K5HIlCVXwmN0BI0A+3NOiIVJkGfCy4P8rlD8AAAD//wMAUEsBAi0AFAAGAAgAAAAhALaD&#10;OJL+AAAA4QEAABMAAAAAAAAAAAAAAAAAAAAAAFtDb250ZW50X1R5cGVzXS54bWxQSwECLQAUAAYA&#10;CAAAACEAOP0h/9YAAACUAQAACwAAAAAAAAAAAAAAAAAvAQAAX3JlbHMvLnJlbHNQSwECLQAUAAYA&#10;CAAAACEAERcEJacBAABAAwAADgAAAAAAAAAAAAAAAAAuAgAAZHJzL2Uyb0RvYy54bWxQSwECLQAU&#10;AAYACAAAACEA1gVHK98AAAAKAQAADwAAAAAAAAAAAAAAAAABBAAAZHJzL2Rvd25yZXYueG1sUEsF&#10;BgAAAAAEAAQA8wAAAA0FAAAAAA==&#10;" filled="f" stroked="f">
              <v:textbox inset="0,0,0,0">
                <w:txbxContent>
                  <w:p w:rsidR="008B300B" w:rsidRDefault="008B300B" w:rsidP="00B31BF4">
                    <w:pPr>
                      <w:spacing w:before="10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543A5D"/>
    <w:multiLevelType w:val="multilevel"/>
    <w:tmpl w:val="8004816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0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6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92" w:hanging="2160"/>
      </w:pPr>
      <w:rPr>
        <w:rFonts w:hint="default"/>
      </w:rPr>
    </w:lvl>
  </w:abstractNum>
  <w:abstractNum w:abstractNumId="1" w15:restartNumberingAfterBreak="0">
    <w:nsid w:val="259B5970"/>
    <w:multiLevelType w:val="multilevel"/>
    <w:tmpl w:val="5758314A"/>
    <w:lvl w:ilvl="0">
      <w:start w:val="1"/>
      <w:numFmt w:val="decimal"/>
      <w:lvlText w:val="%1."/>
      <w:lvlJc w:val="left"/>
      <w:pPr>
        <w:ind w:left="1460" w:hanging="6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1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8" w:hanging="7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58" w:hanging="7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56" w:hanging="7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4" w:hanging="7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2" w:hanging="7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50" w:hanging="7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48" w:hanging="7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6" w:hanging="740"/>
      </w:pPr>
      <w:rPr>
        <w:rFonts w:hint="default"/>
        <w:lang w:val="ru-RU" w:eastAsia="en-US" w:bidi="ar-SA"/>
      </w:rPr>
    </w:lvl>
  </w:abstractNum>
  <w:abstractNum w:abstractNumId="2" w15:restartNumberingAfterBreak="0">
    <w:nsid w:val="2C3F2965"/>
    <w:multiLevelType w:val="multilevel"/>
    <w:tmpl w:val="373431DE"/>
    <w:lvl w:ilvl="0">
      <w:start w:val="1"/>
      <w:numFmt w:val="decimal"/>
      <w:lvlText w:val="%1."/>
      <w:lvlJc w:val="left"/>
      <w:pPr>
        <w:ind w:left="4097" w:hanging="38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6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" w:hanging="5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3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41" w:hanging="6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780" w:hanging="6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380" w:hanging="6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440" w:hanging="6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100" w:hanging="6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313" w:hanging="6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527" w:hanging="672"/>
      </w:pPr>
      <w:rPr>
        <w:rFonts w:hint="default"/>
        <w:lang w:val="ru-RU" w:eastAsia="en-US" w:bidi="ar-SA"/>
      </w:rPr>
    </w:lvl>
  </w:abstractNum>
  <w:abstractNum w:abstractNumId="3" w15:restartNumberingAfterBreak="0">
    <w:nsid w:val="3B9F7AF5"/>
    <w:multiLevelType w:val="hybridMultilevel"/>
    <w:tmpl w:val="D55EF2FC"/>
    <w:lvl w:ilvl="0" w:tplc="5C54585E">
      <w:start w:val="4"/>
      <w:numFmt w:val="decimal"/>
      <w:lvlText w:val="%1."/>
      <w:lvlJc w:val="left"/>
      <w:pPr>
        <w:ind w:left="72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3"/>
        <w:w w:val="100"/>
        <w:sz w:val="28"/>
        <w:szCs w:val="28"/>
        <w:lang w:val="ru-RU" w:eastAsia="en-US" w:bidi="ar-SA"/>
      </w:rPr>
    </w:lvl>
    <w:lvl w:ilvl="1" w:tplc="83748ED4">
      <w:numFmt w:val="bullet"/>
      <w:lvlText w:val="•"/>
      <w:lvlJc w:val="left"/>
      <w:pPr>
        <w:ind w:left="1026" w:hanging="394"/>
      </w:pPr>
      <w:rPr>
        <w:rFonts w:hint="default"/>
        <w:lang w:val="ru-RU" w:eastAsia="en-US" w:bidi="ar-SA"/>
      </w:rPr>
    </w:lvl>
    <w:lvl w:ilvl="2" w:tplc="F3BAB06E">
      <w:numFmt w:val="bullet"/>
      <w:lvlText w:val="•"/>
      <w:lvlJc w:val="left"/>
      <w:pPr>
        <w:ind w:left="1972" w:hanging="394"/>
      </w:pPr>
      <w:rPr>
        <w:rFonts w:hint="default"/>
        <w:lang w:val="ru-RU" w:eastAsia="en-US" w:bidi="ar-SA"/>
      </w:rPr>
    </w:lvl>
    <w:lvl w:ilvl="3" w:tplc="F5BCC9D0">
      <w:numFmt w:val="bullet"/>
      <w:lvlText w:val="•"/>
      <w:lvlJc w:val="left"/>
      <w:pPr>
        <w:ind w:left="2918" w:hanging="394"/>
      </w:pPr>
      <w:rPr>
        <w:rFonts w:hint="default"/>
        <w:lang w:val="ru-RU" w:eastAsia="en-US" w:bidi="ar-SA"/>
      </w:rPr>
    </w:lvl>
    <w:lvl w:ilvl="4" w:tplc="D1FE9360">
      <w:numFmt w:val="bullet"/>
      <w:lvlText w:val="•"/>
      <w:lvlJc w:val="left"/>
      <w:pPr>
        <w:ind w:left="3865" w:hanging="394"/>
      </w:pPr>
      <w:rPr>
        <w:rFonts w:hint="default"/>
        <w:lang w:val="ru-RU" w:eastAsia="en-US" w:bidi="ar-SA"/>
      </w:rPr>
    </w:lvl>
    <w:lvl w:ilvl="5" w:tplc="37F2BDC2">
      <w:numFmt w:val="bullet"/>
      <w:lvlText w:val="•"/>
      <w:lvlJc w:val="left"/>
      <w:pPr>
        <w:ind w:left="4811" w:hanging="394"/>
      </w:pPr>
      <w:rPr>
        <w:rFonts w:hint="default"/>
        <w:lang w:val="ru-RU" w:eastAsia="en-US" w:bidi="ar-SA"/>
      </w:rPr>
    </w:lvl>
    <w:lvl w:ilvl="6" w:tplc="73AE757A">
      <w:numFmt w:val="bullet"/>
      <w:lvlText w:val="•"/>
      <w:lvlJc w:val="left"/>
      <w:pPr>
        <w:ind w:left="5757" w:hanging="394"/>
      </w:pPr>
      <w:rPr>
        <w:rFonts w:hint="default"/>
        <w:lang w:val="ru-RU" w:eastAsia="en-US" w:bidi="ar-SA"/>
      </w:rPr>
    </w:lvl>
    <w:lvl w:ilvl="7" w:tplc="3FA4C9D0">
      <w:numFmt w:val="bullet"/>
      <w:lvlText w:val="•"/>
      <w:lvlJc w:val="left"/>
      <w:pPr>
        <w:ind w:left="6704" w:hanging="394"/>
      </w:pPr>
      <w:rPr>
        <w:rFonts w:hint="default"/>
        <w:lang w:val="ru-RU" w:eastAsia="en-US" w:bidi="ar-SA"/>
      </w:rPr>
    </w:lvl>
    <w:lvl w:ilvl="8" w:tplc="DBB8D412">
      <w:numFmt w:val="bullet"/>
      <w:lvlText w:val="•"/>
      <w:lvlJc w:val="left"/>
      <w:pPr>
        <w:ind w:left="7650" w:hanging="394"/>
      </w:pPr>
      <w:rPr>
        <w:rFonts w:hint="default"/>
        <w:lang w:val="ru-RU" w:eastAsia="en-US" w:bidi="ar-SA"/>
      </w:rPr>
    </w:lvl>
  </w:abstractNum>
  <w:abstractNum w:abstractNumId="4" w15:restartNumberingAfterBreak="0">
    <w:nsid w:val="481E7CF6"/>
    <w:multiLevelType w:val="multilevel"/>
    <w:tmpl w:val="A00803C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32" w:hanging="2160"/>
      </w:pPr>
      <w:rPr>
        <w:rFonts w:hint="default"/>
      </w:rPr>
    </w:lvl>
  </w:abstractNum>
  <w:abstractNum w:abstractNumId="5" w15:restartNumberingAfterBreak="0">
    <w:nsid w:val="49CA7DCB"/>
    <w:multiLevelType w:val="hybridMultilevel"/>
    <w:tmpl w:val="72A229F2"/>
    <w:lvl w:ilvl="0" w:tplc="B71ACDE4">
      <w:start w:val="1"/>
      <w:numFmt w:val="decimal"/>
      <w:lvlText w:val="%1)"/>
      <w:lvlJc w:val="left"/>
      <w:pPr>
        <w:ind w:left="137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3"/>
        <w:w w:val="100"/>
        <w:sz w:val="28"/>
        <w:szCs w:val="28"/>
        <w:lang w:val="ru-RU" w:eastAsia="en-US" w:bidi="ar-SA"/>
      </w:rPr>
    </w:lvl>
    <w:lvl w:ilvl="1" w:tplc="1EA4CBC6">
      <w:numFmt w:val="bullet"/>
      <w:lvlText w:val="-"/>
      <w:lvlJc w:val="left"/>
      <w:pPr>
        <w:ind w:left="364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2584B830">
      <w:numFmt w:val="bullet"/>
      <w:lvlText w:val="•"/>
      <w:lvlJc w:val="left"/>
      <w:pPr>
        <w:ind w:left="2280" w:hanging="356"/>
      </w:pPr>
      <w:rPr>
        <w:rFonts w:hint="default"/>
        <w:lang w:val="ru-RU" w:eastAsia="en-US" w:bidi="ar-SA"/>
      </w:rPr>
    </w:lvl>
    <w:lvl w:ilvl="3" w:tplc="98D6E47A">
      <w:numFmt w:val="bullet"/>
      <w:lvlText w:val="•"/>
      <w:lvlJc w:val="left"/>
      <w:pPr>
        <w:ind w:left="3181" w:hanging="356"/>
      </w:pPr>
      <w:rPr>
        <w:rFonts w:hint="default"/>
        <w:lang w:val="ru-RU" w:eastAsia="en-US" w:bidi="ar-SA"/>
      </w:rPr>
    </w:lvl>
    <w:lvl w:ilvl="4" w:tplc="CCFA0714">
      <w:numFmt w:val="bullet"/>
      <w:lvlText w:val="•"/>
      <w:lvlJc w:val="left"/>
      <w:pPr>
        <w:ind w:left="4082" w:hanging="356"/>
      </w:pPr>
      <w:rPr>
        <w:rFonts w:hint="default"/>
        <w:lang w:val="ru-RU" w:eastAsia="en-US" w:bidi="ar-SA"/>
      </w:rPr>
    </w:lvl>
    <w:lvl w:ilvl="5" w:tplc="F25A0D8A">
      <w:numFmt w:val="bullet"/>
      <w:lvlText w:val="•"/>
      <w:lvlJc w:val="left"/>
      <w:pPr>
        <w:ind w:left="4983" w:hanging="356"/>
      </w:pPr>
      <w:rPr>
        <w:rFonts w:hint="default"/>
        <w:lang w:val="ru-RU" w:eastAsia="en-US" w:bidi="ar-SA"/>
      </w:rPr>
    </w:lvl>
    <w:lvl w:ilvl="6" w:tplc="D9589504">
      <w:numFmt w:val="bullet"/>
      <w:lvlText w:val="•"/>
      <w:lvlJc w:val="left"/>
      <w:pPr>
        <w:ind w:left="5884" w:hanging="356"/>
      </w:pPr>
      <w:rPr>
        <w:rFonts w:hint="default"/>
        <w:lang w:val="ru-RU" w:eastAsia="en-US" w:bidi="ar-SA"/>
      </w:rPr>
    </w:lvl>
    <w:lvl w:ilvl="7" w:tplc="3FB091DC">
      <w:numFmt w:val="bullet"/>
      <w:lvlText w:val="•"/>
      <w:lvlJc w:val="left"/>
      <w:pPr>
        <w:ind w:left="6785" w:hanging="356"/>
      </w:pPr>
      <w:rPr>
        <w:rFonts w:hint="default"/>
        <w:lang w:val="ru-RU" w:eastAsia="en-US" w:bidi="ar-SA"/>
      </w:rPr>
    </w:lvl>
    <w:lvl w:ilvl="8" w:tplc="4A1810E0">
      <w:numFmt w:val="bullet"/>
      <w:lvlText w:val="•"/>
      <w:lvlJc w:val="left"/>
      <w:pPr>
        <w:ind w:left="7686" w:hanging="356"/>
      </w:pPr>
      <w:rPr>
        <w:rFonts w:hint="default"/>
        <w:lang w:val="ru-RU" w:eastAsia="en-US" w:bidi="ar-SA"/>
      </w:rPr>
    </w:lvl>
  </w:abstractNum>
  <w:abstractNum w:abstractNumId="6" w15:restartNumberingAfterBreak="0">
    <w:nsid w:val="5BA22C32"/>
    <w:multiLevelType w:val="multilevel"/>
    <w:tmpl w:val="6970621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32" w:hanging="2160"/>
      </w:pPr>
      <w:rPr>
        <w:rFonts w:hint="default"/>
      </w:rPr>
    </w:lvl>
  </w:abstractNum>
  <w:abstractNum w:abstractNumId="7" w15:restartNumberingAfterBreak="0">
    <w:nsid w:val="679B7E8F"/>
    <w:multiLevelType w:val="hybridMultilevel"/>
    <w:tmpl w:val="EF9AAD2A"/>
    <w:lvl w:ilvl="0" w:tplc="D51AD604">
      <w:start w:val="1"/>
      <w:numFmt w:val="upperRoman"/>
      <w:lvlText w:val="%1"/>
      <w:lvlJc w:val="left"/>
      <w:pPr>
        <w:ind w:left="9" w:hanging="702"/>
      </w:pPr>
      <w:rPr>
        <w:rFonts w:hint="default"/>
        <w:spacing w:val="0"/>
        <w:w w:val="100"/>
        <w:lang w:val="ru-RU" w:eastAsia="en-US" w:bidi="ar-SA"/>
      </w:rPr>
    </w:lvl>
    <w:lvl w:ilvl="1" w:tplc="12DE22B6">
      <w:numFmt w:val="bullet"/>
      <w:lvlText w:val="•"/>
      <w:lvlJc w:val="left"/>
      <w:pPr>
        <w:ind w:left="948" w:hanging="702"/>
      </w:pPr>
      <w:rPr>
        <w:rFonts w:hint="default"/>
        <w:lang w:val="ru-RU" w:eastAsia="en-US" w:bidi="ar-SA"/>
      </w:rPr>
    </w:lvl>
    <w:lvl w:ilvl="2" w:tplc="00CC1216">
      <w:numFmt w:val="bullet"/>
      <w:lvlText w:val="•"/>
      <w:lvlJc w:val="left"/>
      <w:pPr>
        <w:ind w:left="1897" w:hanging="702"/>
      </w:pPr>
      <w:rPr>
        <w:rFonts w:hint="default"/>
        <w:lang w:val="ru-RU" w:eastAsia="en-US" w:bidi="ar-SA"/>
      </w:rPr>
    </w:lvl>
    <w:lvl w:ilvl="3" w:tplc="2AE4FBC8">
      <w:numFmt w:val="bullet"/>
      <w:lvlText w:val="•"/>
      <w:lvlJc w:val="left"/>
      <w:pPr>
        <w:ind w:left="2846" w:hanging="702"/>
      </w:pPr>
      <w:rPr>
        <w:rFonts w:hint="default"/>
        <w:lang w:val="ru-RU" w:eastAsia="en-US" w:bidi="ar-SA"/>
      </w:rPr>
    </w:lvl>
    <w:lvl w:ilvl="4" w:tplc="DDFE0BF6">
      <w:numFmt w:val="bullet"/>
      <w:lvlText w:val="•"/>
      <w:lvlJc w:val="left"/>
      <w:pPr>
        <w:ind w:left="3795" w:hanging="702"/>
      </w:pPr>
      <w:rPr>
        <w:rFonts w:hint="default"/>
        <w:lang w:val="ru-RU" w:eastAsia="en-US" w:bidi="ar-SA"/>
      </w:rPr>
    </w:lvl>
    <w:lvl w:ilvl="5" w:tplc="567080D2">
      <w:numFmt w:val="bullet"/>
      <w:lvlText w:val="•"/>
      <w:lvlJc w:val="left"/>
      <w:pPr>
        <w:ind w:left="4744" w:hanging="702"/>
      </w:pPr>
      <w:rPr>
        <w:rFonts w:hint="default"/>
        <w:lang w:val="ru-RU" w:eastAsia="en-US" w:bidi="ar-SA"/>
      </w:rPr>
    </w:lvl>
    <w:lvl w:ilvl="6" w:tplc="620844E6">
      <w:numFmt w:val="bullet"/>
      <w:lvlText w:val="•"/>
      <w:lvlJc w:val="left"/>
      <w:pPr>
        <w:ind w:left="5692" w:hanging="702"/>
      </w:pPr>
      <w:rPr>
        <w:rFonts w:hint="default"/>
        <w:lang w:val="ru-RU" w:eastAsia="en-US" w:bidi="ar-SA"/>
      </w:rPr>
    </w:lvl>
    <w:lvl w:ilvl="7" w:tplc="9F24C2B0">
      <w:numFmt w:val="bullet"/>
      <w:lvlText w:val="•"/>
      <w:lvlJc w:val="left"/>
      <w:pPr>
        <w:ind w:left="6641" w:hanging="702"/>
      </w:pPr>
      <w:rPr>
        <w:rFonts w:hint="default"/>
        <w:lang w:val="ru-RU" w:eastAsia="en-US" w:bidi="ar-SA"/>
      </w:rPr>
    </w:lvl>
    <w:lvl w:ilvl="8" w:tplc="5E30CAEA">
      <w:numFmt w:val="bullet"/>
      <w:lvlText w:val="•"/>
      <w:lvlJc w:val="left"/>
      <w:pPr>
        <w:ind w:left="7590" w:hanging="702"/>
      </w:pPr>
      <w:rPr>
        <w:rFonts w:hint="default"/>
        <w:lang w:val="ru-RU" w:eastAsia="en-US" w:bidi="ar-SA"/>
      </w:rPr>
    </w:lvl>
  </w:abstractNum>
  <w:abstractNum w:abstractNumId="8" w15:restartNumberingAfterBreak="0">
    <w:nsid w:val="78825678"/>
    <w:multiLevelType w:val="multilevel"/>
    <w:tmpl w:val="373431DE"/>
    <w:lvl w:ilvl="0">
      <w:start w:val="1"/>
      <w:numFmt w:val="decimal"/>
      <w:lvlText w:val="%1."/>
      <w:lvlJc w:val="left"/>
      <w:pPr>
        <w:ind w:left="4097" w:hanging="38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6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" w:hanging="5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3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41" w:hanging="6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780" w:hanging="6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380" w:hanging="6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440" w:hanging="6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100" w:hanging="6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313" w:hanging="6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527" w:hanging="672"/>
      </w:pPr>
      <w:rPr>
        <w:rFonts w:hint="default"/>
        <w:lang w:val="ru-RU" w:eastAsia="en-US" w:bidi="ar-SA"/>
      </w:rPr>
    </w:lvl>
  </w:abstractNum>
  <w:abstractNum w:abstractNumId="9" w15:restartNumberingAfterBreak="0">
    <w:nsid w:val="7EC8234E"/>
    <w:multiLevelType w:val="hybridMultilevel"/>
    <w:tmpl w:val="54BAD040"/>
    <w:lvl w:ilvl="0" w:tplc="ADD2DDA4">
      <w:numFmt w:val="bullet"/>
      <w:lvlText w:val="-"/>
      <w:lvlJc w:val="left"/>
      <w:pPr>
        <w:ind w:left="197" w:hanging="1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C80C558">
      <w:numFmt w:val="bullet"/>
      <w:lvlText w:val="•"/>
      <w:lvlJc w:val="left"/>
      <w:pPr>
        <w:ind w:left="1115" w:hanging="163"/>
      </w:pPr>
      <w:rPr>
        <w:rFonts w:hint="default"/>
        <w:lang w:val="ru-RU" w:eastAsia="en-US" w:bidi="ar-SA"/>
      </w:rPr>
    </w:lvl>
    <w:lvl w:ilvl="2" w:tplc="453211EE">
      <w:numFmt w:val="bullet"/>
      <w:lvlText w:val="•"/>
      <w:lvlJc w:val="left"/>
      <w:pPr>
        <w:ind w:left="2030" w:hanging="163"/>
      </w:pPr>
      <w:rPr>
        <w:rFonts w:hint="default"/>
        <w:lang w:val="ru-RU" w:eastAsia="en-US" w:bidi="ar-SA"/>
      </w:rPr>
    </w:lvl>
    <w:lvl w:ilvl="3" w:tplc="5EE27AC0">
      <w:numFmt w:val="bullet"/>
      <w:lvlText w:val="•"/>
      <w:lvlJc w:val="left"/>
      <w:pPr>
        <w:ind w:left="2945" w:hanging="163"/>
      </w:pPr>
      <w:rPr>
        <w:rFonts w:hint="default"/>
        <w:lang w:val="ru-RU" w:eastAsia="en-US" w:bidi="ar-SA"/>
      </w:rPr>
    </w:lvl>
    <w:lvl w:ilvl="4" w:tplc="A61C25D4">
      <w:numFmt w:val="bullet"/>
      <w:lvlText w:val="•"/>
      <w:lvlJc w:val="left"/>
      <w:pPr>
        <w:ind w:left="3861" w:hanging="163"/>
      </w:pPr>
      <w:rPr>
        <w:rFonts w:hint="default"/>
        <w:lang w:val="ru-RU" w:eastAsia="en-US" w:bidi="ar-SA"/>
      </w:rPr>
    </w:lvl>
    <w:lvl w:ilvl="5" w:tplc="7856DF6E">
      <w:numFmt w:val="bullet"/>
      <w:lvlText w:val="•"/>
      <w:lvlJc w:val="left"/>
      <w:pPr>
        <w:ind w:left="4776" w:hanging="163"/>
      </w:pPr>
      <w:rPr>
        <w:rFonts w:hint="default"/>
        <w:lang w:val="ru-RU" w:eastAsia="en-US" w:bidi="ar-SA"/>
      </w:rPr>
    </w:lvl>
    <w:lvl w:ilvl="6" w:tplc="27B49E94">
      <w:numFmt w:val="bullet"/>
      <w:lvlText w:val="•"/>
      <w:lvlJc w:val="left"/>
      <w:pPr>
        <w:ind w:left="5691" w:hanging="163"/>
      </w:pPr>
      <w:rPr>
        <w:rFonts w:hint="default"/>
        <w:lang w:val="ru-RU" w:eastAsia="en-US" w:bidi="ar-SA"/>
      </w:rPr>
    </w:lvl>
    <w:lvl w:ilvl="7" w:tplc="12DCFEB8">
      <w:numFmt w:val="bullet"/>
      <w:lvlText w:val="•"/>
      <w:lvlJc w:val="left"/>
      <w:pPr>
        <w:ind w:left="6607" w:hanging="163"/>
      </w:pPr>
      <w:rPr>
        <w:rFonts w:hint="default"/>
        <w:lang w:val="ru-RU" w:eastAsia="en-US" w:bidi="ar-SA"/>
      </w:rPr>
    </w:lvl>
    <w:lvl w:ilvl="8" w:tplc="8F4E21D6">
      <w:numFmt w:val="bullet"/>
      <w:lvlText w:val="•"/>
      <w:lvlJc w:val="left"/>
      <w:pPr>
        <w:ind w:left="7522" w:hanging="163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2"/>
  </w:num>
  <w:num w:numId="5">
    <w:abstractNumId w:val="3"/>
  </w:num>
  <w:num w:numId="6">
    <w:abstractNumId w:val="1"/>
  </w:num>
  <w:num w:numId="7">
    <w:abstractNumId w:val="0"/>
  </w:num>
  <w:num w:numId="8">
    <w:abstractNumId w:val="8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00B"/>
    <w:rsid w:val="002473E0"/>
    <w:rsid w:val="004956C7"/>
    <w:rsid w:val="005310E2"/>
    <w:rsid w:val="00727DC1"/>
    <w:rsid w:val="007A0A29"/>
    <w:rsid w:val="007A4624"/>
    <w:rsid w:val="007C1E77"/>
    <w:rsid w:val="00822E32"/>
    <w:rsid w:val="008B300B"/>
    <w:rsid w:val="00AD7F2A"/>
    <w:rsid w:val="00B31BF4"/>
    <w:rsid w:val="00D31729"/>
    <w:rsid w:val="00D82B88"/>
    <w:rsid w:val="00F456BA"/>
    <w:rsid w:val="00F66689"/>
    <w:rsid w:val="00F7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3CA388B"/>
  <w15:docId w15:val="{4EFC7A0F-D801-4867-818F-8BB3E8AC4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6" w:hanging="39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spacing w:line="363" w:lineRule="exact"/>
      <w:ind w:left="922"/>
    </w:pPr>
    <w:rPr>
      <w:b/>
      <w:bCs/>
      <w:i/>
      <w:iCs/>
      <w:sz w:val="34"/>
      <w:szCs w:val="34"/>
    </w:rPr>
  </w:style>
  <w:style w:type="paragraph" w:styleId="a5">
    <w:name w:val="List Paragraph"/>
    <w:basedOn w:val="a"/>
    <w:uiPriority w:val="1"/>
    <w:qFormat/>
    <w:pPr>
      <w:ind w:left="197" w:hanging="39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31BF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31BF4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B31BF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31BF4"/>
    <w:rPr>
      <w:rFonts w:ascii="Times New Roman" w:eastAsia="Times New Roman" w:hAnsi="Times New Roman" w:cs="Times New Roman"/>
      <w:lang w:val="ru-RU"/>
    </w:rPr>
  </w:style>
  <w:style w:type="paragraph" w:styleId="aa">
    <w:name w:val="No Spacing"/>
    <w:uiPriority w:val="1"/>
    <w:qFormat/>
    <w:rsid w:val="00D31729"/>
    <w:pPr>
      <w:widowControl/>
      <w:autoSpaceDE/>
      <w:autoSpaceDN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2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911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ЭП000003779</cp:lastModifiedBy>
  <cp:revision>8</cp:revision>
  <dcterms:created xsi:type="dcterms:W3CDTF">2025-02-24T08:31:00Z</dcterms:created>
  <dcterms:modified xsi:type="dcterms:W3CDTF">2026-02-11T06:42:00Z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2025-02-19T00:00:00Z</vt:filetime>
  </property>
  <property fmtid="{D5CDD505-2E9C-101B-9397-08002B2CF9AE}" pid="3" name="LastSaved">
    <vt:filetime>2025-02-24T00:00:00Z</vt:filetime>
  </property>
  <property fmtid="{D5CDD505-2E9C-101B-9397-08002B2CF9AE}" pid="4" name="Producer">
    <vt:lpwstr>ABBYY FineReader 12 Sprint</vt:lpwstr>
  </property>
</Properties>
</file>